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AE1D" w14:textId="77777777" w:rsidR="00A656A1" w:rsidRPr="00441F86" w:rsidRDefault="00E406CD" w:rsidP="00A6227E">
      <w:pPr>
        <w:pStyle w:val="Normaallaadveeb"/>
        <w:spacing w:line="255" w:lineRule="atLeast"/>
        <w:ind w:left="2832"/>
        <w:outlineLvl w:val="0"/>
        <w:rPr>
          <w:rFonts w:ascii="Verdana" w:hAnsi="Verdana" w:cs="Verdana"/>
          <w:b/>
          <w:bCs/>
          <w:color w:val="auto"/>
          <w:lang w:val="et-EE"/>
        </w:rPr>
      </w:pPr>
      <w:r w:rsidRPr="00441F86">
        <w:rPr>
          <w:rFonts w:ascii="Verdana" w:hAnsi="Verdana" w:cs="Verdana"/>
          <w:b/>
          <w:bCs/>
          <w:color w:val="auto"/>
          <w:lang w:val="et-EE"/>
        </w:rPr>
        <w:t>NUMBRILOA TAOTLUS</w:t>
      </w:r>
    </w:p>
    <w:p w14:paraId="51018F56" w14:textId="77777777" w:rsidR="00E406CD" w:rsidRPr="00441F86" w:rsidRDefault="00A656A1" w:rsidP="00D814C6">
      <w:pPr>
        <w:pStyle w:val="Normaallaadveeb"/>
        <w:spacing w:line="255" w:lineRule="atLeast"/>
        <w:jc w:val="center"/>
        <w:outlineLvl w:val="0"/>
        <w:rPr>
          <w:rFonts w:ascii="Verdana" w:hAnsi="Verdana" w:cs="Verdana"/>
          <w:b/>
          <w:color w:val="auto"/>
          <w:lang w:val="et-EE"/>
        </w:rPr>
      </w:pPr>
      <w:r w:rsidRPr="00441F86">
        <w:rPr>
          <w:rFonts w:ascii="Verdana" w:hAnsi="Verdana" w:cs="Verdana"/>
          <w:b/>
          <w:bCs/>
          <w:color w:val="auto"/>
        </w:rPr>
        <w:t xml:space="preserve">APPLICATION FOR NUMBERING </w:t>
      </w:r>
      <w:r w:rsidR="00D814C6" w:rsidRPr="00441F86">
        <w:rPr>
          <w:rFonts w:ascii="Verdana" w:hAnsi="Verdana" w:cs="Verdana"/>
          <w:b/>
          <w:bCs/>
          <w:color w:val="auto"/>
        </w:rPr>
        <w:t>AUTHORISATION</w:t>
      </w:r>
    </w:p>
    <w:tbl>
      <w:tblPr>
        <w:tblW w:w="8677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7"/>
        <w:gridCol w:w="4540"/>
      </w:tblGrid>
      <w:tr w:rsidR="00441F86" w:rsidRPr="00441F86" w14:paraId="712F5D72" w14:textId="77777777" w:rsidTr="00C27562">
        <w:trPr>
          <w:trHeight w:val="489"/>
          <w:tblCellSpacing w:w="15" w:type="dxa"/>
        </w:trPr>
        <w:tc>
          <w:tcPr>
            <w:tcW w:w="4092" w:type="dxa"/>
          </w:tcPr>
          <w:p w14:paraId="43E4B95F" w14:textId="77777777" w:rsidR="00956458" w:rsidRPr="00441F86" w:rsidRDefault="00E406CD" w:rsidP="00E406CD">
            <w:r w:rsidRPr="00441F86">
              <w:rPr>
                <w:rFonts w:ascii="Verdana" w:hAnsi="Verdana" w:cs="Verdana"/>
                <w:sz w:val="18"/>
                <w:szCs w:val="18"/>
              </w:rPr>
              <w:t>Taotleja nimi </w:t>
            </w:r>
            <w:r w:rsidR="00A656A1" w:rsidRPr="00441F86">
              <w:rPr>
                <w:rFonts w:ascii="Verdana" w:hAnsi="Verdana" w:cs="Verdana"/>
                <w:sz w:val="18"/>
                <w:szCs w:val="18"/>
              </w:rPr>
              <w:t>/</w:t>
            </w:r>
            <w:r w:rsidR="00A656A1" w:rsidRPr="00441F86">
              <w:t xml:space="preserve"> </w:t>
            </w:r>
          </w:p>
          <w:p w14:paraId="38A85744" w14:textId="77777777" w:rsidR="00E406CD" w:rsidRPr="00441F86" w:rsidRDefault="00A656A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Name of an applicant</w:t>
            </w:r>
          </w:p>
          <w:p w14:paraId="2D2898CE" w14:textId="77777777" w:rsidR="00A656A1" w:rsidRPr="00441F86" w:rsidRDefault="000723ED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Belgacom International Carrier Services Eesti filiaal</w:t>
            </w:r>
            <w:r w:rsidRPr="00441F86">
              <w:rPr>
                <w:rFonts w:ascii="Open Sans" w:hAnsi="Open Sans" w:cs="Open Sans"/>
                <w:b/>
                <w:bCs/>
                <w:sz w:val="33"/>
                <w:szCs w:val="33"/>
                <w:shd w:val="clear" w:color="auto" w:fill="FFFFFF"/>
              </w:rPr>
              <w:t> </w:t>
            </w:r>
          </w:p>
        </w:tc>
        <w:tc>
          <w:tcPr>
            <w:tcW w:w="4495" w:type="dxa"/>
          </w:tcPr>
          <w:p w14:paraId="097AED28" w14:textId="77777777" w:rsidR="00956458" w:rsidRPr="00441F86" w:rsidRDefault="00C27562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R</w:t>
            </w:r>
            <w:r w:rsidR="00E406CD" w:rsidRPr="00441F86">
              <w:rPr>
                <w:rFonts w:ascii="Verdana" w:hAnsi="Verdana" w:cs="Verdana"/>
                <w:sz w:val="18"/>
                <w:szCs w:val="18"/>
              </w:rPr>
              <w:t>egistrikood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4BE8D499" w14:textId="77777777" w:rsidR="00E406CD" w:rsidRPr="00441F86" w:rsidRDefault="00C27562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Registry code</w:t>
            </w:r>
          </w:p>
          <w:p w14:paraId="3E30CCD8" w14:textId="77777777" w:rsidR="00A656A1" w:rsidRPr="00441F86" w:rsidRDefault="00163F18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16309656</w:t>
            </w:r>
          </w:p>
        </w:tc>
      </w:tr>
      <w:tr w:rsidR="00441F86" w:rsidRPr="00441F86" w14:paraId="54EA8F36" w14:textId="77777777" w:rsidTr="006121F1">
        <w:trPr>
          <w:trHeight w:val="613"/>
          <w:tblCellSpacing w:w="15" w:type="dxa"/>
        </w:trPr>
        <w:tc>
          <w:tcPr>
            <w:tcW w:w="8617" w:type="dxa"/>
            <w:gridSpan w:val="2"/>
          </w:tcPr>
          <w:p w14:paraId="4120DC98" w14:textId="77777777" w:rsidR="00956458" w:rsidRPr="00441F86" w:rsidRDefault="006121F1" w:rsidP="006121F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Postiaadress / </w:t>
            </w:r>
          </w:p>
          <w:p w14:paraId="24BB8890" w14:textId="77777777" w:rsidR="006121F1" w:rsidRPr="00441F86" w:rsidRDefault="006121F1" w:rsidP="008C596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4972D1E1" w14:textId="17D9832B" w:rsidR="00163F18" w:rsidRPr="00441F86" w:rsidRDefault="00282CA2" w:rsidP="008C596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ArialMT" w:hAnsi="ArialMT" w:cs="ArialMT"/>
                <w:lang w:eastAsia="et-EE"/>
              </w:rPr>
              <w:t>Tartu maakond, Tartu linn, Tartu linn, Kaluri tn 2, 51004</w:t>
            </w:r>
          </w:p>
        </w:tc>
      </w:tr>
      <w:tr w:rsidR="00441F86" w:rsidRPr="00441F86" w14:paraId="43D4307A" w14:textId="77777777" w:rsidTr="006121F1">
        <w:trPr>
          <w:trHeight w:val="609"/>
          <w:tblCellSpacing w:w="15" w:type="dxa"/>
        </w:trPr>
        <w:tc>
          <w:tcPr>
            <w:tcW w:w="4092" w:type="dxa"/>
          </w:tcPr>
          <w:p w14:paraId="4584E8BA" w14:textId="77777777" w:rsidR="00956458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Telefon</w:t>
            </w:r>
            <w:r w:rsidR="00903131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16E106CF" w14:textId="77777777" w:rsidR="00000F40" w:rsidRPr="00441F86" w:rsidRDefault="0090313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P</w:t>
            </w:r>
            <w:r w:rsidR="00A656A1" w:rsidRPr="00441F86">
              <w:rPr>
                <w:rFonts w:ascii="Verdana" w:hAnsi="Verdana" w:cs="Verdana"/>
                <w:sz w:val="18"/>
                <w:szCs w:val="18"/>
              </w:rPr>
              <w:t>hone number</w:t>
            </w:r>
          </w:p>
          <w:p w14:paraId="51CEE181" w14:textId="77777777" w:rsidR="00E406CD" w:rsidRPr="00441F86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4495" w:type="dxa"/>
          </w:tcPr>
          <w:p w14:paraId="08ADF572" w14:textId="77777777" w:rsidR="00956458" w:rsidRPr="00441F86" w:rsidRDefault="006121F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Ettevõtte e-post / </w:t>
            </w:r>
          </w:p>
          <w:p w14:paraId="14ADD941" w14:textId="77777777" w:rsidR="00E406CD" w:rsidRPr="00441F86" w:rsidRDefault="00D9549A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email of organiz</w:t>
            </w:r>
            <w:r w:rsidR="006121F1" w:rsidRPr="00441F86">
              <w:rPr>
                <w:rFonts w:ascii="Verdana" w:hAnsi="Verdana" w:cs="Verdana"/>
                <w:sz w:val="18"/>
                <w:szCs w:val="18"/>
              </w:rPr>
              <w:t>ation</w:t>
            </w:r>
          </w:p>
          <w:p w14:paraId="6C7446FC" w14:textId="77777777" w:rsidR="00163F18" w:rsidRPr="00441F86" w:rsidRDefault="00163F18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bics.regulatory@bics.com</w:t>
            </w:r>
          </w:p>
        </w:tc>
      </w:tr>
      <w:tr w:rsidR="00441F86" w:rsidRPr="00441F86" w14:paraId="242C2589" w14:textId="77777777" w:rsidTr="00956458">
        <w:trPr>
          <w:trHeight w:val="835"/>
          <w:tblCellSpacing w:w="15" w:type="dxa"/>
        </w:trPr>
        <w:tc>
          <w:tcPr>
            <w:tcW w:w="4092" w:type="dxa"/>
          </w:tcPr>
          <w:p w14:paraId="3E5486C5" w14:textId="77777777" w:rsidR="00956458" w:rsidRPr="00441F86" w:rsidRDefault="00E406CD" w:rsidP="00903131">
            <w:r w:rsidRPr="00441F86">
              <w:rPr>
                <w:rFonts w:ascii="Verdana" w:hAnsi="Verdana" w:cs="Verdana"/>
                <w:sz w:val="18"/>
                <w:szCs w:val="18"/>
              </w:rPr>
              <w:t>Esindaja nimi </w:t>
            </w:r>
            <w:r w:rsidR="00A656A1" w:rsidRPr="00441F86">
              <w:rPr>
                <w:rFonts w:ascii="Verdana" w:hAnsi="Verdana" w:cs="Verdana"/>
                <w:sz w:val="18"/>
                <w:szCs w:val="18"/>
              </w:rPr>
              <w:t>/</w:t>
            </w:r>
            <w:r w:rsidR="00A656A1" w:rsidRPr="00441F86">
              <w:t xml:space="preserve"> </w:t>
            </w:r>
          </w:p>
          <w:p w14:paraId="4BC31439" w14:textId="77777777" w:rsidR="00A656A1" w:rsidRPr="00441F86" w:rsidRDefault="00A656A1" w:rsidP="0090313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Name of representative</w:t>
            </w:r>
          </w:p>
          <w:p w14:paraId="15EBB4B0" w14:textId="77777777" w:rsidR="00163F18" w:rsidRPr="00441F86" w:rsidRDefault="00163F18" w:rsidP="00163F18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Matteo Gatta</w:t>
            </w:r>
          </w:p>
          <w:p w14:paraId="0E7F7F95" w14:textId="77777777" w:rsidR="00163F18" w:rsidRPr="00441F86" w:rsidRDefault="00163F18" w:rsidP="009031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5" w:type="dxa"/>
          </w:tcPr>
          <w:p w14:paraId="4C4E4115" w14:textId="77777777" w:rsidR="00956458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Esindaja ametikoht</w:t>
            </w:r>
            <w:r w:rsidR="00A656A1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7123A72E" w14:textId="77777777" w:rsidR="00E406CD" w:rsidRPr="00441F86" w:rsidRDefault="00A656A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Position of representative</w:t>
            </w:r>
          </w:p>
          <w:p w14:paraId="7FD186C5" w14:textId="77777777" w:rsidR="00163F18" w:rsidRPr="00441F86" w:rsidRDefault="00947AAE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Head of Branch</w:t>
            </w:r>
          </w:p>
        </w:tc>
      </w:tr>
      <w:tr w:rsidR="00441F86" w:rsidRPr="00441F86" w14:paraId="62C7C3DA" w14:textId="77777777" w:rsidTr="00736791">
        <w:trPr>
          <w:trHeight w:val="1408"/>
          <w:tblCellSpacing w:w="15" w:type="dxa"/>
        </w:trPr>
        <w:tc>
          <w:tcPr>
            <w:tcW w:w="4092" w:type="dxa"/>
          </w:tcPr>
          <w:p w14:paraId="4CA8B6E2" w14:textId="77777777" w:rsidR="00956458" w:rsidRPr="00441F86" w:rsidRDefault="00E406CD" w:rsidP="00000F4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Kontaktisiku nimi</w:t>
            </w:r>
            <w:r w:rsidR="00BD6831" w:rsidRPr="00441F86">
              <w:rPr>
                <w:rFonts w:ascii="Verdana" w:hAnsi="Verdana" w:cs="Verdana"/>
                <w:sz w:val="18"/>
                <w:szCs w:val="18"/>
              </w:rPr>
              <w:t xml:space="preserve"> ja isikukood</w:t>
            </w:r>
            <w:r w:rsidR="00A656A1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7F7CEC31" w14:textId="77777777" w:rsidR="00E406CD" w:rsidRPr="00441F86" w:rsidRDefault="00A656A1" w:rsidP="00000F4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Name of contact</w:t>
            </w:r>
            <w:r w:rsidR="00D9549A" w:rsidRPr="00441F86">
              <w:rPr>
                <w:rFonts w:ascii="Verdana" w:hAnsi="Verdana" w:cs="Verdana"/>
                <w:sz w:val="18"/>
                <w:szCs w:val="18"/>
              </w:rPr>
              <w:t xml:space="preserve"> person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and personal </w:t>
            </w:r>
            <w:r w:rsidR="00D9549A" w:rsidRPr="00441F86">
              <w:rPr>
                <w:rFonts w:ascii="Verdana" w:hAnsi="Verdana" w:cs="Verdana"/>
                <w:sz w:val="18"/>
                <w:szCs w:val="18"/>
              </w:rPr>
              <w:t>ID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code</w:t>
            </w:r>
          </w:p>
          <w:p w14:paraId="767E09CF" w14:textId="7D0B31A3" w:rsidR="00947AAE" w:rsidRPr="00441F86" w:rsidRDefault="00282CA2" w:rsidP="00947AAE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Siret Saks (48406242738)</w:t>
            </w:r>
          </w:p>
          <w:p w14:paraId="5C4B4DB2" w14:textId="77777777" w:rsidR="00E406CD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FF09D79" w14:textId="77777777" w:rsidR="00E406CD" w:rsidRPr="00441F86" w:rsidRDefault="00BE3BAC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406CD" w:rsidRPr="00441F86"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..</w:t>
            </w:r>
          </w:p>
          <w:p w14:paraId="5CD615CE" w14:textId="77777777" w:rsidR="006121F1" w:rsidRPr="00441F86" w:rsidRDefault="004254D4" w:rsidP="00A656A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[</w:t>
            </w:r>
            <w:r w:rsidR="00E406CD" w:rsidRPr="00441F86">
              <w:rPr>
                <w:rFonts w:ascii="Verdana" w:hAnsi="Verdana" w:cs="Verdana"/>
                <w:sz w:val="18"/>
                <w:szCs w:val="18"/>
              </w:rPr>
              <w:t>esindaja poolt määratud isik, kellele tagatakse juurdepääs numbri broneerimise andmekogule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(NBA)]</w:t>
            </w:r>
            <w:r w:rsidR="00A656A1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1C0F5A6D" w14:textId="77777777" w:rsidR="00A656A1" w:rsidRPr="00441F86" w:rsidRDefault="00A656A1" w:rsidP="00A656A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[person appointed by the representative, who will be granted access to the Number</w:t>
            </w:r>
            <w:r w:rsidR="00092DA3" w:rsidRPr="00441F86">
              <w:rPr>
                <w:rFonts w:ascii="Verdana" w:hAnsi="Verdana" w:cs="Verdana"/>
                <w:sz w:val="18"/>
                <w:szCs w:val="18"/>
              </w:rPr>
              <w:t>ing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Management Database (NMD)]</w:t>
            </w:r>
          </w:p>
          <w:p w14:paraId="140CD23B" w14:textId="77777777" w:rsidR="00947AAE" w:rsidRPr="00441F86" w:rsidRDefault="00947AAE" w:rsidP="00A656A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495" w:type="dxa"/>
          </w:tcPr>
          <w:p w14:paraId="4AE9D19D" w14:textId="77777777" w:rsidR="00956458" w:rsidRPr="00441F86" w:rsidRDefault="0090313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NBA automaatteadete e-post / </w:t>
            </w:r>
          </w:p>
          <w:p w14:paraId="071B4603" w14:textId="77777777" w:rsidR="00E406CD" w:rsidRPr="00441F86" w:rsidRDefault="00092DA3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</w:t>
            </w:r>
            <w:r w:rsidR="00903131" w:rsidRPr="00441F86">
              <w:rPr>
                <w:rFonts w:ascii="Verdana" w:hAnsi="Verdana" w:cs="Verdana"/>
                <w:sz w:val="18"/>
                <w:szCs w:val="18"/>
              </w:rPr>
              <w:t>mail of automated messages from NMD</w:t>
            </w:r>
          </w:p>
          <w:p w14:paraId="3C5989A0" w14:textId="77777777" w:rsidR="00947AAE" w:rsidRPr="00441F86" w:rsidRDefault="00947AAE" w:rsidP="00947AAE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bics.regulatory@bics.com</w:t>
            </w:r>
          </w:p>
          <w:p w14:paraId="5201A33A" w14:textId="77777777" w:rsidR="00956458" w:rsidRPr="00441F86" w:rsidRDefault="00956458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3DFDBB0" w14:textId="77777777" w:rsidR="00903131" w:rsidRPr="00441F86" w:rsidRDefault="00903131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5DFBACD4" w14:textId="77777777" w:rsidR="00E406CD" w:rsidRPr="00441F86" w:rsidRDefault="00BE3BAC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406CD" w:rsidRPr="00441F86"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…..</w:t>
            </w:r>
          </w:p>
          <w:p w14:paraId="1B221C35" w14:textId="77777777" w:rsidR="006121F1" w:rsidRPr="00441F86" w:rsidRDefault="004254D4" w:rsidP="00FD52D6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[</w:t>
            </w:r>
            <w:r w:rsidR="00E406CD" w:rsidRPr="00441F86">
              <w:rPr>
                <w:rFonts w:ascii="Verdana" w:hAnsi="Verdana" w:cs="Verdana"/>
                <w:sz w:val="18"/>
                <w:szCs w:val="18"/>
              </w:rPr>
              <w:t xml:space="preserve">esindaja poolt määratud e-posti aadress, millele saadetakse </w:t>
            </w:r>
            <w:r w:rsidR="00E1119D" w:rsidRPr="00441F86">
              <w:rPr>
                <w:rFonts w:ascii="Verdana" w:hAnsi="Verdana" w:cs="Verdana"/>
                <w:sz w:val="18"/>
                <w:szCs w:val="18"/>
              </w:rPr>
              <w:t xml:space="preserve">numbriloaga seotud </w:t>
            </w:r>
            <w:r w:rsidR="00E406CD" w:rsidRPr="00441F86">
              <w:rPr>
                <w:rFonts w:ascii="Verdana" w:hAnsi="Verdana" w:cs="Verdana"/>
                <w:sz w:val="18"/>
                <w:szCs w:val="18"/>
              </w:rPr>
              <w:t>automatiseeritud teateid numbri broneerimise andmekogult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(NBA)]</w:t>
            </w:r>
            <w:r w:rsidR="00C27562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06A0D2E8" w14:textId="77777777" w:rsidR="00E406CD" w:rsidRPr="00441F86" w:rsidRDefault="00C27562" w:rsidP="00FD52D6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[e</w:t>
            </w:r>
            <w:r w:rsidR="00903131" w:rsidRPr="00441F86">
              <w:rPr>
                <w:rFonts w:ascii="Verdana" w:hAnsi="Verdana" w:cs="Verdana"/>
                <w:sz w:val="18"/>
                <w:szCs w:val="18"/>
              </w:rPr>
              <w:t>mail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 appointed by the representative for the reception of automated messages associated with the numbering authorisation from the Number</w:t>
            </w:r>
            <w:r w:rsidR="00092DA3" w:rsidRPr="00441F86">
              <w:rPr>
                <w:rFonts w:ascii="Verdana" w:hAnsi="Verdana" w:cs="Verdana"/>
                <w:sz w:val="18"/>
                <w:szCs w:val="18"/>
              </w:rPr>
              <w:t>ing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 Management Database (NMD)]</w:t>
            </w:r>
          </w:p>
        </w:tc>
      </w:tr>
      <w:tr w:rsidR="00441F86" w:rsidRPr="00441F86" w14:paraId="6763A564" w14:textId="77777777" w:rsidTr="00736791">
        <w:trPr>
          <w:trHeight w:val="300"/>
          <w:tblCellSpacing w:w="15" w:type="dxa"/>
        </w:trPr>
        <w:tc>
          <w:tcPr>
            <w:tcW w:w="4092" w:type="dxa"/>
          </w:tcPr>
          <w:p w14:paraId="24B17D87" w14:textId="77777777" w:rsidR="00956458" w:rsidRPr="00441F86" w:rsidRDefault="00C27562" w:rsidP="00C2756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Kontaktisiku e-posti aadress / </w:t>
            </w:r>
          </w:p>
          <w:p w14:paraId="48297D22" w14:textId="77777777" w:rsidR="00C27562" w:rsidRPr="00441F86" w:rsidRDefault="00092DA3" w:rsidP="00C2756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</w:t>
            </w:r>
            <w:r w:rsidR="00903131" w:rsidRPr="00441F86">
              <w:rPr>
                <w:rFonts w:ascii="Verdana" w:hAnsi="Verdana" w:cs="Verdana"/>
                <w:sz w:val="18"/>
                <w:szCs w:val="18"/>
              </w:rPr>
              <w:t>mail</w:t>
            </w:r>
            <w:r w:rsidR="00D9549A" w:rsidRPr="00441F86">
              <w:rPr>
                <w:rFonts w:ascii="Verdana" w:hAnsi="Verdana" w:cs="Verdana"/>
                <w:sz w:val="18"/>
                <w:szCs w:val="18"/>
              </w:rPr>
              <w:t xml:space="preserve"> of</w:t>
            </w:r>
            <w:r w:rsidR="00C27562" w:rsidRPr="00441F86">
              <w:rPr>
                <w:rFonts w:ascii="Verdana" w:hAnsi="Verdana" w:cs="Verdana"/>
                <w:sz w:val="18"/>
                <w:szCs w:val="18"/>
              </w:rPr>
              <w:t xml:space="preserve"> contact</w:t>
            </w:r>
            <w:r w:rsidR="00956458" w:rsidRPr="00441F86">
              <w:rPr>
                <w:rFonts w:ascii="Verdana" w:hAnsi="Verdana" w:cs="Verdana"/>
                <w:sz w:val="18"/>
                <w:szCs w:val="18"/>
              </w:rPr>
              <w:t xml:space="preserve"> person</w:t>
            </w:r>
          </w:p>
          <w:p w14:paraId="7AB25A10" w14:textId="77777777" w:rsidR="00947AAE" w:rsidRPr="00441F86" w:rsidRDefault="00947AAE" w:rsidP="00947AAE">
            <w:pPr>
              <w:rPr>
                <w:rFonts w:ascii="Calibri" w:eastAsia="Calibri" w:hAnsi="Calibri" w:cs="Times New Roman"/>
                <w:sz w:val="22"/>
                <w:szCs w:val="22"/>
                <w:u w:val="single"/>
              </w:rPr>
            </w:pPr>
            <w:proofErr w:type="spellStart"/>
            <w:r w:rsidRPr="00441F86">
              <w:rPr>
                <w:rFonts w:ascii="Calibri" w:eastAsia="Calibri" w:hAnsi="Calibri" w:cs="Times New Roman"/>
                <w:sz w:val="22"/>
                <w:szCs w:val="22"/>
                <w:lang w:val="es-ES"/>
              </w:rPr>
              <w:t>Anastasiia</w:t>
            </w:r>
            <w:proofErr w:type="spellEnd"/>
            <w:r w:rsidRPr="00441F86">
              <w:rPr>
                <w:rFonts w:ascii="Calibri" w:eastAsia="Calibri" w:hAnsi="Calibri" w:cs="Times New Rom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41F86">
              <w:rPr>
                <w:rFonts w:ascii="Calibri" w:eastAsia="Calibri" w:hAnsi="Calibri" w:cs="Times New Roman"/>
                <w:sz w:val="22"/>
                <w:szCs w:val="22"/>
                <w:lang w:val="es-ES"/>
              </w:rPr>
              <w:t>Tkach</w:t>
            </w:r>
            <w:r w:rsidR="00B02611" w:rsidRPr="00441F86">
              <w:rPr>
                <w:rFonts w:ascii="Calibri" w:eastAsia="Calibri" w:hAnsi="Calibri" w:cs="Times New Roman"/>
                <w:sz w:val="22"/>
                <w:szCs w:val="22"/>
                <w:lang w:val="es-ES"/>
              </w:rPr>
              <w:t>o</w:t>
            </w:r>
            <w:r w:rsidRPr="00441F86">
              <w:rPr>
                <w:rFonts w:ascii="Calibri" w:eastAsia="Calibri" w:hAnsi="Calibri" w:cs="Times New Roman"/>
                <w:sz w:val="22"/>
                <w:szCs w:val="22"/>
                <w:lang w:val="es-ES"/>
              </w:rPr>
              <w:t>va</w:t>
            </w:r>
            <w:proofErr w:type="spellEnd"/>
            <w:r w:rsidR="00B02611" w:rsidRPr="00441F86">
              <w:rPr>
                <w:rFonts w:ascii="Calibri" w:hAnsi="Calibri" w:cs="Times New Roman"/>
              </w:rPr>
              <w:t xml:space="preserve"> </w:t>
            </w:r>
            <w:r w:rsidR="00B02611" w:rsidRPr="00441F86">
              <w:rPr>
                <w:rFonts w:ascii="Calibri" w:eastAsia="Calibri" w:hAnsi="Calibri" w:cs="Times New Roman"/>
                <w:sz w:val="22"/>
                <w:szCs w:val="22"/>
                <w:u w:val="single"/>
              </w:rPr>
              <w:t>anastasiia.tkachova.ext@bics.com</w:t>
            </w:r>
          </w:p>
          <w:p w14:paraId="27361A6A" w14:textId="77777777" w:rsidR="00FD52D6" w:rsidRPr="00441F86" w:rsidRDefault="00947AAE" w:rsidP="00947AAE">
            <w:pPr>
              <w:rPr>
                <w:rFonts w:ascii="Calibri" w:hAnsi="Calibri" w:cs="Times New Roman"/>
              </w:rPr>
            </w:pPr>
            <w:r w:rsidRPr="00441F86">
              <w:rPr>
                <w:rFonts w:ascii="Calibri" w:hAnsi="Calibri" w:cs="Times New Roman"/>
              </w:rPr>
              <w:t>Andrii Sikorskyi</w:t>
            </w:r>
          </w:p>
          <w:p w14:paraId="61A01F0F" w14:textId="77777777" w:rsidR="00B02611" w:rsidRPr="00441F86" w:rsidRDefault="00441F86" w:rsidP="00947AAE">
            <w:pPr>
              <w:rPr>
                <w:rFonts w:ascii="Verdana" w:hAnsi="Verdana" w:cs="Verdana"/>
                <w:sz w:val="18"/>
                <w:szCs w:val="18"/>
              </w:rPr>
            </w:pPr>
            <w:hyperlink r:id="rId6" w:history="1">
              <w:r w:rsidR="00B02611" w:rsidRPr="00441F86">
                <w:rPr>
                  <w:rFonts w:ascii="Calibri" w:eastAsia="Calibri" w:hAnsi="Calibri" w:cs="Times New Roman"/>
                  <w:sz w:val="22"/>
                  <w:szCs w:val="22"/>
                  <w:u w:val="single"/>
                </w:rPr>
                <w:t>andrii.sikorskyi.ext@bics.com</w:t>
              </w:r>
            </w:hyperlink>
          </w:p>
        </w:tc>
        <w:tc>
          <w:tcPr>
            <w:tcW w:w="4495" w:type="dxa"/>
          </w:tcPr>
          <w:p w14:paraId="56D47863" w14:textId="77777777" w:rsidR="00956458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Kontaktisiku telefon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/ </w:t>
            </w:r>
          </w:p>
          <w:p w14:paraId="301B440F" w14:textId="77777777" w:rsidR="00E406CD" w:rsidRPr="00441F86" w:rsidRDefault="00D9549A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Phone number of</w:t>
            </w:r>
            <w:r w:rsidR="00956458"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>contact</w:t>
            </w:r>
            <w:r w:rsidR="00956458" w:rsidRPr="00441F86">
              <w:rPr>
                <w:rFonts w:ascii="Verdana" w:hAnsi="Verdana" w:cs="Verdana"/>
                <w:sz w:val="18"/>
                <w:szCs w:val="18"/>
              </w:rPr>
              <w:t xml:space="preserve"> person</w:t>
            </w:r>
          </w:p>
          <w:p w14:paraId="210EC1FA" w14:textId="77777777" w:rsidR="00947AAE" w:rsidRPr="00441F86" w:rsidRDefault="00B02611" w:rsidP="00947AAE">
            <w:pPr>
              <w:rPr>
                <w:rFonts w:ascii="Calibri" w:hAnsi="Calibri" w:cs="Times New Roman"/>
              </w:rPr>
            </w:pPr>
            <w:r w:rsidRPr="00441F86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Anastasiia Tkachova</w:t>
            </w:r>
            <w:r w:rsidRPr="00441F86">
              <w:rPr>
                <w:rFonts w:ascii="Calibri" w:hAnsi="Calibri" w:cs="Times New Roman"/>
              </w:rPr>
              <w:t xml:space="preserve"> +3225475230</w:t>
            </w:r>
          </w:p>
          <w:p w14:paraId="4E345515" w14:textId="77777777" w:rsidR="00B02611" w:rsidRPr="00441F86" w:rsidRDefault="00B02611" w:rsidP="00B0261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Andrii Sikorskyi </w:t>
            </w:r>
            <w:r w:rsidRPr="00441F86">
              <w:rPr>
                <w:rFonts w:eastAsia="Calibri"/>
                <w:lang w:val="fr-BE"/>
              </w:rPr>
              <w:t>+</w:t>
            </w:r>
            <w:r w:rsidRPr="00441F86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3225470405</w:t>
            </w:r>
          </w:p>
          <w:p w14:paraId="48B0E87C" w14:textId="77777777" w:rsidR="00B02611" w:rsidRPr="00441F86" w:rsidRDefault="00B02611" w:rsidP="00947AA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5D3BF6D" w14:textId="77777777" w:rsidR="00FD52D6" w:rsidRPr="00441F86" w:rsidRDefault="00FD52D6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4CCE3A3" w14:textId="77777777" w:rsidR="005740EF" w:rsidRPr="00441F86" w:rsidRDefault="005740EF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7345DD25" w14:textId="77777777" w:rsidR="00E406CD" w:rsidRPr="00441F86" w:rsidRDefault="005740EF" w:rsidP="00A6227E">
      <w:pPr>
        <w:pStyle w:val="Normaallaadveeb"/>
        <w:spacing w:before="0" w:beforeAutospacing="0" w:after="0" w:afterAutospacing="0" w:line="255" w:lineRule="atLeast"/>
        <w:ind w:left="708"/>
        <w:outlineLvl w:val="0"/>
        <w:rPr>
          <w:rFonts w:ascii="Verdana" w:hAnsi="Verdana" w:cs="Verdana"/>
          <w:b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color w:val="auto"/>
          <w:sz w:val="18"/>
          <w:szCs w:val="18"/>
          <w:lang w:val="et-EE"/>
        </w:rPr>
        <w:t>Osutatava teenuse kirjeldus</w:t>
      </w:r>
      <w:r w:rsidR="00FD52D6" w:rsidRPr="00441F86">
        <w:rPr>
          <w:rFonts w:ascii="Verdana" w:hAnsi="Verdana" w:cs="Verdana"/>
          <w:b/>
          <w:bCs/>
          <w:color w:val="auto"/>
          <w:sz w:val="18"/>
          <w:szCs w:val="18"/>
        </w:rPr>
        <w:t>/ Description of service</w:t>
      </w:r>
      <w:r w:rsidRPr="00441F86">
        <w:rPr>
          <w:rFonts w:ascii="Verdana" w:hAnsi="Verdana" w:cs="Verdana"/>
          <w:b/>
          <w:color w:val="auto"/>
          <w:sz w:val="18"/>
          <w:szCs w:val="18"/>
          <w:lang w:val="et-EE"/>
        </w:rPr>
        <w:t>:</w:t>
      </w:r>
    </w:p>
    <w:p w14:paraId="5A41DB3C" w14:textId="77777777" w:rsidR="005740EF" w:rsidRPr="00441F86" w:rsidRDefault="005740EF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color w:val="auto"/>
          <w:sz w:val="18"/>
          <w:szCs w:val="18"/>
          <w:lang w:val="et-EE"/>
        </w:rPr>
      </w:pPr>
    </w:p>
    <w:p w14:paraId="2B84844F" w14:textId="77777777" w:rsidR="005740EF" w:rsidRPr="00441F86" w:rsidRDefault="005740EF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41F86" w:rsidRPr="00441F86" w14:paraId="1B64D4E6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499AD" w14:textId="77777777" w:rsidR="00E406CD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C245A1" w:rsidRPr="00441F86"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8468F" w14:textId="77777777" w:rsidR="006121F1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elektroonilise side teenuse osutamine</w:t>
            </w:r>
            <w:r w:rsidR="00AC22E9" w:rsidRPr="00441F86">
              <w:rPr>
                <w:rFonts w:ascii="Verdana" w:hAnsi="Verdana" w:cs="Verdana"/>
                <w:sz w:val="18"/>
                <w:szCs w:val="18"/>
              </w:rPr>
              <w:t xml:space="preserve"> (sideettevõtja)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7657A514" w14:textId="77777777" w:rsidR="00E406CD" w:rsidRPr="00441F86" w:rsidRDefault="00FD52D6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provision of electronic communications service (communication provider)</w:t>
            </w:r>
          </w:p>
        </w:tc>
      </w:tr>
      <w:tr w:rsidR="00441F86" w:rsidRPr="00441F86" w14:paraId="2193A115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82CF0" w14:textId="77777777" w:rsidR="00E406CD" w:rsidRPr="00441F86" w:rsidDel="0059449E" w:rsidRDefault="00C245A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09B34" w14:textId="77777777" w:rsidR="006121F1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elektroonilise side teenuse abil muu teenuse osutamine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3E7ECD38" w14:textId="77777777" w:rsidR="00E406CD" w:rsidRPr="00441F86" w:rsidDel="0059449E" w:rsidRDefault="00D9549A" w:rsidP="00D9549A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provision of other service using the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 electronic communications service</w:t>
            </w:r>
          </w:p>
        </w:tc>
      </w:tr>
      <w:tr w:rsidR="00441F86" w:rsidRPr="00441F86" w14:paraId="70BDF61D" w14:textId="77777777" w:rsidTr="00736791">
        <w:trPr>
          <w:trHeight w:val="723"/>
          <w:tblCellSpacing w:w="15" w:type="dxa"/>
        </w:trPr>
        <w:tc>
          <w:tcPr>
            <w:tcW w:w="8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75DE6" w14:textId="77777777" w:rsidR="00956458" w:rsidRPr="00441F86" w:rsidRDefault="00AC22E9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Lisaandmed</w:t>
            </w:r>
            <w:r w:rsidR="00FD52D6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44FA0E08" w14:textId="77777777" w:rsidR="00AC22E9" w:rsidRPr="00441F86" w:rsidRDefault="00FD52D6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Additional information</w:t>
            </w:r>
          </w:p>
          <w:p w14:paraId="47F91BB4" w14:textId="77777777" w:rsidR="00AC22E9" w:rsidRPr="00441F86" w:rsidRDefault="00AC22E9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AA89737" w14:textId="77777777" w:rsidR="00AC22E9" w:rsidRPr="00441F86" w:rsidRDefault="00AC22E9" w:rsidP="004B68BE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="00BE3BAC" w:rsidRPr="00441F86">
              <w:rPr>
                <w:rFonts w:ascii="Verdana" w:hAnsi="Verdana" w:cs="Verdana"/>
                <w:sz w:val="18"/>
                <w:szCs w:val="18"/>
              </w:rPr>
              <w:t>....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</w:tbl>
    <w:p w14:paraId="4297AE45" w14:textId="77777777" w:rsidR="00956458" w:rsidRPr="00441F86" w:rsidRDefault="004254D4" w:rsidP="00956458">
      <w:pPr>
        <w:pStyle w:val="Normaallaadveeb"/>
        <w:spacing w:after="0" w:afterAutospacing="0" w:line="255" w:lineRule="atLeast"/>
        <w:ind w:left="708"/>
        <w:rPr>
          <w:rFonts w:ascii="Verdana" w:hAnsi="Verdana" w:cs="Verdana"/>
          <w:b/>
          <w:bCs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Numbriliikuvuse</w:t>
      </w:r>
      <w:r w:rsidR="00ED2DE4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(NL)</w:t>
      </w: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693F17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info edastamine</w:t>
      </w:r>
      <w:r w:rsidR="00956458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956458" w:rsidRPr="00441F86">
        <w:rPr>
          <w:rFonts w:ascii="Verdana" w:hAnsi="Verdana" w:cs="Verdana"/>
          <w:bCs/>
          <w:color w:val="auto"/>
          <w:sz w:val="18"/>
          <w:szCs w:val="18"/>
          <w:lang w:val="et-EE"/>
        </w:rPr>
        <w:t xml:space="preserve">(täitmiseks sideettevõtjatele) </w:t>
      </w:r>
      <w:r w:rsidR="00A4132B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/</w:t>
      </w:r>
      <w:r w:rsidR="00956458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</w:p>
    <w:p w14:paraId="50057118" w14:textId="77777777" w:rsidR="004254D4" w:rsidRPr="00441F86" w:rsidRDefault="00A4132B" w:rsidP="00956458">
      <w:pPr>
        <w:pStyle w:val="Normaallaadveeb"/>
        <w:spacing w:before="0" w:beforeAutospacing="0" w:line="255" w:lineRule="atLeast"/>
        <w:ind w:left="708"/>
        <w:rPr>
          <w:rFonts w:ascii="Verdana" w:hAnsi="Verdana" w:cs="Verdana"/>
          <w:bCs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Number portability </w:t>
      </w:r>
      <w:r w:rsidR="00A704B7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(NP) </w:t>
      </w: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data transfer</w:t>
      </w:r>
      <w:r w:rsidR="00956458" w:rsidRPr="00441F86">
        <w:rPr>
          <w:rFonts w:ascii="Verdana" w:hAnsi="Verdana" w:cs="Verdana"/>
          <w:bCs/>
          <w:color w:val="auto"/>
          <w:sz w:val="18"/>
          <w:szCs w:val="18"/>
          <w:lang w:val="et-EE"/>
        </w:rPr>
        <w:t xml:space="preserve"> (</w:t>
      </w:r>
      <w:r w:rsidR="00D9549A" w:rsidRPr="00441F86">
        <w:rPr>
          <w:rFonts w:ascii="Verdana" w:hAnsi="Verdana" w:cs="Verdana"/>
          <w:bCs/>
          <w:color w:val="auto"/>
          <w:sz w:val="18"/>
          <w:szCs w:val="18"/>
          <w:lang w:val="et-EE"/>
        </w:rPr>
        <w:t>filled by</w:t>
      </w:r>
      <w:r w:rsidRPr="00441F86">
        <w:rPr>
          <w:rFonts w:ascii="Verdana" w:hAnsi="Verdana" w:cs="Verdana"/>
          <w:bCs/>
          <w:color w:val="auto"/>
          <w:sz w:val="18"/>
          <w:szCs w:val="18"/>
          <w:lang w:val="et-EE"/>
        </w:rPr>
        <w:t xml:space="preserve"> communication providers</w:t>
      </w:r>
      <w:r w:rsidR="004254D4" w:rsidRPr="00441F86">
        <w:rPr>
          <w:rFonts w:ascii="Verdana" w:hAnsi="Verdana" w:cs="Verdana"/>
          <w:bCs/>
          <w:color w:val="auto"/>
          <w:sz w:val="18"/>
          <w:szCs w:val="18"/>
          <w:lang w:val="et-EE"/>
        </w:rPr>
        <w:t>)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41F86" w:rsidRPr="00441F86" w14:paraId="1817EB5A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0925D" w14:textId="77777777" w:rsidR="004254D4" w:rsidRPr="00441F86" w:rsidRDefault="00C245A1" w:rsidP="004254D4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BE22A" w14:textId="77777777" w:rsidR="0067139D" w:rsidRPr="00441F86" w:rsidRDefault="004254D4" w:rsidP="004B68BE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Soovin saada numbriliikuvusega seotud automatiseeritud teateid NBA</w:t>
            </w:r>
            <w:r w:rsidR="00ED2DE4" w:rsidRPr="00441F86">
              <w:rPr>
                <w:rFonts w:ascii="Verdana" w:hAnsi="Verdana" w:cs="Verdana"/>
                <w:sz w:val="18"/>
                <w:szCs w:val="18"/>
              </w:rPr>
              <w:t>/NL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-lt</w:t>
            </w:r>
            <w:r w:rsidR="00BE3BAC" w:rsidRPr="00441F86">
              <w:rPr>
                <w:rFonts w:ascii="Verdana" w:hAnsi="Verdana" w:cs="Verdana"/>
                <w:sz w:val="18"/>
                <w:szCs w:val="18"/>
              </w:rPr>
              <w:t xml:space="preserve"> järgmisele</w:t>
            </w:r>
          </w:p>
          <w:p w14:paraId="107019C9" w14:textId="77777777" w:rsidR="006121F1" w:rsidRPr="00441F86" w:rsidRDefault="00BE3BAC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e-posti aadressile</w:t>
            </w:r>
            <w:r w:rsidR="00A4132B" w:rsidRPr="00441F86">
              <w:rPr>
                <w:rFonts w:ascii="Verdana" w:hAnsi="Verdana" w:cs="Verdana"/>
                <w:sz w:val="18"/>
                <w:szCs w:val="18"/>
              </w:rPr>
              <w:t xml:space="preserve"> /</w:t>
            </w:r>
          </w:p>
          <w:p w14:paraId="3799F429" w14:textId="77777777" w:rsidR="00A704B7" w:rsidRPr="00441F86" w:rsidRDefault="00A4132B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I wish to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receive automated messages </w:t>
            </w:r>
            <w:r w:rsidR="00CA4439" w:rsidRPr="00441F86">
              <w:rPr>
                <w:rFonts w:ascii="Verdana" w:hAnsi="Verdana" w:cs="Verdana"/>
                <w:sz w:val="18"/>
                <w:szCs w:val="18"/>
              </w:rPr>
              <w:t>concerning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number portability from NMD/NP to the </w:t>
            </w:r>
            <w:r w:rsidR="00CA4439" w:rsidRPr="00441F86">
              <w:rPr>
                <w:rFonts w:ascii="Verdana" w:hAnsi="Verdana" w:cs="Verdana"/>
                <w:sz w:val="18"/>
                <w:szCs w:val="18"/>
              </w:rPr>
              <w:t>following</w:t>
            </w:r>
            <w:r w:rsidR="00D9549A"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A668CB" w:rsidRPr="00441F86">
              <w:rPr>
                <w:rFonts w:ascii="Verdana" w:hAnsi="Verdana" w:cs="Verdana"/>
                <w:sz w:val="18"/>
                <w:szCs w:val="18"/>
              </w:rPr>
              <w:t>e</w:t>
            </w:r>
            <w:r w:rsidR="00903131" w:rsidRPr="00441F86">
              <w:rPr>
                <w:rFonts w:ascii="Verdana" w:hAnsi="Verdana" w:cs="Verdana"/>
                <w:sz w:val="18"/>
                <w:szCs w:val="18"/>
              </w:rPr>
              <w:t>mail</w:t>
            </w:r>
            <w:r w:rsidR="00D9549A" w:rsidRPr="00441F86">
              <w:rPr>
                <w:rFonts w:ascii="Verdana" w:hAnsi="Verdana" w:cs="Verdana"/>
                <w:sz w:val="18"/>
                <w:szCs w:val="18"/>
              </w:rPr>
              <w:t xml:space="preserve"> address</w:t>
            </w:r>
            <w:r w:rsidR="00BE3BAC" w:rsidRPr="00441F86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28388EF4" w14:textId="77777777" w:rsidR="00A704B7" w:rsidRPr="00441F86" w:rsidRDefault="00A704B7" w:rsidP="00A704B7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1CD0FA1D" w14:textId="77777777" w:rsidR="004254D4" w:rsidRPr="00441F86" w:rsidRDefault="00BE3BAC" w:rsidP="00A704B7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 </w:t>
            </w:r>
            <w:r w:rsidR="00C245A1"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hyperlink r:id="rId7" w:history="1">
              <w:r w:rsidR="00C245A1" w:rsidRPr="00441F86">
                <w:rPr>
                  <w:rStyle w:val="Hperlink"/>
                  <w:rFonts w:ascii="Verdana" w:hAnsi="Verdana"/>
                  <w:color w:val="auto"/>
                  <w:sz w:val="18"/>
                  <w:szCs w:val="18"/>
                </w:rPr>
                <w:t>lnp@bics.com</w:t>
              </w:r>
            </w:hyperlink>
          </w:p>
        </w:tc>
      </w:tr>
      <w:tr w:rsidR="00441F86" w:rsidRPr="00441F86" w14:paraId="0BD983D5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C93BD" w14:textId="77777777" w:rsidR="004254D4" w:rsidRPr="00441F86" w:rsidDel="0059449E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CB4C5" w14:textId="77777777" w:rsidR="006121F1" w:rsidRPr="00441F86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Ei soovi saada numbriliikuvusega seotud  automatiseeritud teateid NBA</w:t>
            </w:r>
            <w:r w:rsidR="00ED2DE4" w:rsidRPr="00441F86">
              <w:rPr>
                <w:rFonts w:ascii="Verdana" w:hAnsi="Verdana" w:cs="Verdana"/>
                <w:sz w:val="18"/>
                <w:szCs w:val="18"/>
              </w:rPr>
              <w:t>/NL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-lt</w:t>
            </w:r>
            <w:r w:rsidR="006121F1"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/ </w:t>
            </w:r>
          </w:p>
          <w:p w14:paraId="5F9FADC0" w14:textId="77777777" w:rsidR="004254D4" w:rsidRPr="00441F86" w:rsidDel="0059449E" w:rsidRDefault="00A704B7" w:rsidP="004254D4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I don’t wish to receive automated messages </w:t>
            </w:r>
            <w:r w:rsidR="00CA4439" w:rsidRPr="00441F86">
              <w:rPr>
                <w:rFonts w:ascii="Verdana" w:hAnsi="Verdana" w:cs="Verdana"/>
                <w:sz w:val="18"/>
                <w:szCs w:val="18"/>
              </w:rPr>
              <w:t>concerning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number portability from NMD/NP</w:t>
            </w:r>
          </w:p>
        </w:tc>
      </w:tr>
    </w:tbl>
    <w:p w14:paraId="32A33721" w14:textId="77777777" w:rsidR="0098779E" w:rsidRPr="00441F86" w:rsidRDefault="004254D4" w:rsidP="00A6227E">
      <w:pPr>
        <w:pStyle w:val="Normaallaadveeb"/>
        <w:spacing w:line="255" w:lineRule="atLeast"/>
        <w:ind w:left="708"/>
        <w:rPr>
          <w:rFonts w:ascii="Verdana" w:hAnsi="Verdana" w:cs="Verdana"/>
          <w:b/>
          <w:bCs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</w:t>
      </w:r>
      <w:r w:rsidR="0098779E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oimingu liik</w:t>
      </w:r>
      <w:r w:rsidR="00A704B7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D9549A" w:rsidRPr="00441F86">
        <w:rPr>
          <w:rFonts w:ascii="Verdana" w:hAnsi="Verdana" w:cs="Verdana"/>
          <w:b/>
          <w:bCs/>
          <w:color w:val="auto"/>
          <w:sz w:val="18"/>
          <w:szCs w:val="18"/>
        </w:rPr>
        <w:t>/ Type of procedure</w:t>
      </w:r>
      <w:r w:rsidR="00A704B7" w:rsidRPr="00441F86">
        <w:rPr>
          <w:rFonts w:ascii="Verdana" w:hAnsi="Verdana" w:cs="Verdana"/>
          <w:b/>
          <w:bCs/>
          <w:color w:val="auto"/>
          <w:sz w:val="18"/>
          <w:szCs w:val="18"/>
        </w:rPr>
        <w:t>: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41F86" w:rsidRPr="00441F86" w14:paraId="43CCB0C4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6C208" w14:textId="77777777" w:rsidR="0098779E" w:rsidRPr="00441F86" w:rsidRDefault="0098779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8CF6" w14:textId="77777777" w:rsidR="00325088" w:rsidRPr="00441F86" w:rsidRDefault="0098779E" w:rsidP="008C596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Esmane numbriloa andmine</w:t>
            </w:r>
            <w:r w:rsidR="00A704B7" w:rsidRPr="00441F8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37CF" w:rsidRPr="00441F86">
              <w:rPr>
                <w:rFonts w:ascii="Verdana" w:hAnsi="Verdana" w:cs="Verdana"/>
                <w:sz w:val="18"/>
                <w:szCs w:val="18"/>
              </w:rPr>
              <w:t>/</w:t>
            </w:r>
          </w:p>
          <w:p w14:paraId="3502B453" w14:textId="77777777" w:rsidR="0098779E" w:rsidRPr="00441F86" w:rsidRDefault="00D9549A" w:rsidP="008C596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Initial issuing of</w:t>
            </w:r>
            <w:r w:rsidR="008C596D" w:rsidRPr="00441F86">
              <w:rPr>
                <w:rFonts w:ascii="Verdana" w:hAnsi="Verdana" w:cs="Verdana"/>
                <w:sz w:val="18"/>
                <w:szCs w:val="18"/>
              </w:rPr>
              <w:t xml:space="preserve"> numbering</w:t>
            </w:r>
            <w:r w:rsidR="005637CF" w:rsidRPr="00441F86">
              <w:rPr>
                <w:rFonts w:ascii="Verdana" w:hAnsi="Verdana" w:cs="Verdana"/>
                <w:sz w:val="18"/>
                <w:szCs w:val="18"/>
              </w:rPr>
              <w:t xml:space="preserve"> authoris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>ation</w:t>
            </w:r>
          </w:p>
        </w:tc>
      </w:tr>
      <w:tr w:rsidR="00441F86" w:rsidRPr="00441F86" w:rsidDel="0059449E" w14:paraId="586EADB7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6162A" w14:textId="77777777" w:rsidR="0098779E" w:rsidRPr="00441F86" w:rsidDel="0059449E" w:rsidRDefault="0098779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CFD42" w14:textId="77777777" w:rsidR="006121F1" w:rsidRPr="00441F86" w:rsidRDefault="0098779E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Numbriloa muutmine</w:t>
            </w:r>
            <w:r w:rsidR="000A156F" w:rsidRPr="00441F86">
              <w:rPr>
                <w:rFonts w:ascii="Verdana" w:hAnsi="Verdana" w:cs="Verdana"/>
                <w:sz w:val="18"/>
                <w:szCs w:val="18"/>
              </w:rPr>
              <w:t xml:space="preserve"> ( muudetava numbriloa nr…</w:t>
            </w:r>
            <w:r w:rsidR="00000F40" w:rsidRPr="00441F86">
              <w:rPr>
                <w:rFonts w:ascii="Verdana" w:hAnsi="Verdana" w:cs="Verdana"/>
                <w:sz w:val="18"/>
                <w:szCs w:val="18"/>
              </w:rPr>
              <w:t>……………………..</w:t>
            </w:r>
            <w:r w:rsidR="000A156F" w:rsidRPr="00441F86">
              <w:rPr>
                <w:rFonts w:ascii="Verdana" w:hAnsi="Verdana" w:cs="Verdana"/>
                <w:sz w:val="18"/>
                <w:szCs w:val="18"/>
              </w:rPr>
              <w:t>.. )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5B7CA910" w14:textId="77777777" w:rsidR="00A704B7" w:rsidRPr="00441F86" w:rsidDel="0059449E" w:rsidRDefault="00D9549A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Modification of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numbering authorisation (number of the numbering authorisation being modified ……………</w:t>
            </w:r>
            <w:r w:rsidR="00D253DA" w:rsidRPr="00441F86">
              <w:rPr>
                <w:rFonts w:ascii="Verdana" w:hAnsi="Verdana" w:cs="Verdana"/>
                <w:sz w:val="18"/>
                <w:szCs w:val="18"/>
              </w:rPr>
              <w:t>…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>……....)</w:t>
            </w:r>
          </w:p>
        </w:tc>
      </w:tr>
      <w:tr w:rsidR="00441F86" w:rsidRPr="00441F86" w14:paraId="058CA74B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B3CB1" w14:textId="77777777" w:rsidR="0098779E" w:rsidRPr="00441F86" w:rsidRDefault="00DC6DA7" w:rsidP="005F5E6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42BC4" w14:textId="77777777" w:rsidR="006121F1" w:rsidRPr="00441F86" w:rsidRDefault="0098779E" w:rsidP="005F5E6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Numbriloa pikendamine</w:t>
            </w:r>
            <w:r w:rsidR="000A156F" w:rsidRPr="00441F86">
              <w:rPr>
                <w:rFonts w:ascii="Verdana" w:hAnsi="Verdana" w:cs="Verdana"/>
                <w:sz w:val="18"/>
                <w:szCs w:val="18"/>
              </w:rPr>
              <w:t xml:space="preserve"> ( pikendatava numbriloa nr…</w:t>
            </w:r>
            <w:r w:rsidR="008C596D" w:rsidRPr="00441F86">
              <w:rPr>
                <w:rFonts w:ascii="Verdana" w:hAnsi="Verdana" w:cs="Verdana"/>
                <w:sz w:val="18"/>
                <w:szCs w:val="18"/>
              </w:rPr>
              <w:t>……</w:t>
            </w:r>
            <w:r w:rsidR="00453632" w:rsidRPr="00441F86">
              <w:rPr>
                <w:rFonts w:ascii="Verdana" w:hAnsi="Verdana" w:cs="Verdana"/>
                <w:sz w:val="18"/>
                <w:szCs w:val="18"/>
              </w:rPr>
              <w:t>……….</w:t>
            </w:r>
            <w:r w:rsidR="008C596D" w:rsidRPr="00441F86">
              <w:rPr>
                <w:rFonts w:ascii="Verdana" w:hAnsi="Verdana" w:cs="Verdana"/>
                <w:sz w:val="18"/>
                <w:szCs w:val="18"/>
              </w:rPr>
              <w:t>……</w:t>
            </w:r>
            <w:r w:rsidR="000A156F" w:rsidRPr="00441F86">
              <w:rPr>
                <w:rFonts w:ascii="Verdana" w:hAnsi="Verdana" w:cs="Verdana"/>
                <w:sz w:val="18"/>
                <w:szCs w:val="18"/>
              </w:rPr>
              <w:t xml:space="preserve"> )</w:t>
            </w:r>
            <w:r w:rsidR="008C596D"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/ </w:t>
            </w:r>
          </w:p>
          <w:p w14:paraId="19AFD366" w14:textId="77777777" w:rsidR="0098779E" w:rsidRPr="00441F86" w:rsidRDefault="00D9549A" w:rsidP="005F5E61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Extension of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numbering authorisation (number of the numbering authorisation being extended </w:t>
            </w:r>
            <w:r w:rsidR="008C596D" w:rsidRPr="00441F86">
              <w:rPr>
                <w:rFonts w:ascii="Verdana" w:hAnsi="Verdana" w:cs="Verdana"/>
                <w:sz w:val="18"/>
                <w:szCs w:val="18"/>
              </w:rPr>
              <w:t>……</w:t>
            </w:r>
            <w:r w:rsidR="00453632" w:rsidRPr="00441F86">
              <w:rPr>
                <w:rFonts w:ascii="Verdana" w:hAnsi="Verdana" w:cs="Verdana"/>
                <w:sz w:val="18"/>
                <w:szCs w:val="18"/>
              </w:rPr>
              <w:t>……………….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>…)</w:t>
            </w:r>
          </w:p>
          <w:p w14:paraId="094DB7B1" w14:textId="77777777" w:rsidR="00A704B7" w:rsidRPr="00441F86" w:rsidRDefault="00A704B7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FFA9F3D" w14:textId="77777777" w:rsidR="00E406CD" w:rsidRPr="00441F86" w:rsidRDefault="00E406CD" w:rsidP="00A6227E">
      <w:pPr>
        <w:pStyle w:val="Normaallaadveeb"/>
        <w:tabs>
          <w:tab w:val="left" w:pos="360"/>
        </w:tabs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Taotletava numeratsiooni liik</w:t>
      </w:r>
      <w:r w:rsidR="00A704B7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A704B7" w:rsidRPr="00441F86">
        <w:rPr>
          <w:rFonts w:ascii="Verdana" w:hAnsi="Verdana" w:cs="Verdana"/>
          <w:color w:val="auto"/>
          <w:sz w:val="18"/>
          <w:szCs w:val="18"/>
        </w:rPr>
        <w:t xml:space="preserve">/ </w:t>
      </w:r>
      <w:r w:rsidR="00A704B7" w:rsidRPr="00441F86">
        <w:rPr>
          <w:rFonts w:ascii="Verdana" w:hAnsi="Verdana" w:cs="Verdana"/>
          <w:b/>
          <w:bCs/>
          <w:color w:val="auto"/>
          <w:sz w:val="18"/>
          <w:szCs w:val="18"/>
        </w:rPr>
        <w:t>Type of numbering</w:t>
      </w:r>
      <w:r w:rsidR="00D9549A" w:rsidRPr="00441F86">
        <w:rPr>
          <w:rFonts w:ascii="Verdana" w:hAnsi="Verdana" w:cs="Verdana"/>
          <w:b/>
          <w:bCs/>
          <w:color w:val="auto"/>
          <w:sz w:val="18"/>
          <w:szCs w:val="18"/>
        </w:rPr>
        <w:t xml:space="preserve"> applied for</w:t>
      </w: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:</w:t>
      </w:r>
      <w:r w:rsidRPr="00441F86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60" w:type="dxa"/>
        <w:tblCellSpacing w:w="20" w:type="dxa"/>
        <w:tblInd w:w="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39"/>
        <w:gridCol w:w="8121"/>
      </w:tblGrid>
      <w:tr w:rsidR="00441F86" w:rsidRPr="00441F86" w14:paraId="4202D3F7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4CBBF3CD" w14:textId="77777777" w:rsidR="00E406CD" w:rsidRPr="00441F86" w:rsidRDefault="00E406CD" w:rsidP="00342781">
            <w:pPr>
              <w:tabs>
                <w:tab w:val="left" w:pos="11"/>
              </w:tabs>
              <w:ind w:left="-169"/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8C574E" w:rsidRPr="00441F86">
              <w:rPr>
                <w:rFonts w:ascii="Verdana" w:hAnsi="Verdana" w:cs="Verdana"/>
                <w:sz w:val="18"/>
                <w:szCs w:val="18"/>
              </w:rPr>
              <w:pict w14:anchorId="5355EB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75pt;height:3.75pt">
                  <v:imagedata r:id="rId8" r:href="rId9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="00EF1984" w:rsidRPr="00441F86">
              <w:rPr>
                <w:rFonts w:ascii="Verdana" w:hAnsi="Verdana" w:cs="Verdana"/>
                <w:sz w:val="18"/>
                <w:szCs w:val="18"/>
              </w:rPr>
              <w:t xml:space="preserve"> X</w:t>
            </w:r>
          </w:p>
        </w:tc>
        <w:tc>
          <w:tcPr>
            <w:tcW w:w="8061" w:type="dxa"/>
            <w:shd w:val="clear" w:color="auto" w:fill="auto"/>
          </w:tcPr>
          <w:p w14:paraId="6184D710" w14:textId="77777777" w:rsidR="006121F1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Telefoninumbrid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403B679D" w14:textId="77777777" w:rsidR="00E406CD" w:rsidRPr="00441F86" w:rsidRDefault="00A704B7" w:rsidP="00E406CD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Telephone numbers</w:t>
            </w:r>
          </w:p>
        </w:tc>
      </w:tr>
      <w:tr w:rsidR="00441F86" w:rsidRPr="00441F86" w14:paraId="5C7EC7E3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18A9415" w14:textId="77777777" w:rsidR="00E406CD" w:rsidRPr="00441F86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3C5FABF1" w14:textId="77777777" w:rsidR="006121F1" w:rsidRPr="00441F86" w:rsidRDefault="00E406CD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Mobiiltelefoninumbrid</w:t>
            </w:r>
            <w:r w:rsidR="00A704B7"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3D540CE0" w14:textId="77777777" w:rsidR="00E406CD" w:rsidRPr="00441F86" w:rsidRDefault="00A704B7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Mobile telephone numbers</w:t>
            </w:r>
          </w:p>
        </w:tc>
      </w:tr>
      <w:tr w:rsidR="00441F86" w:rsidRPr="00441F86" w14:paraId="0C03A5ED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6C7397E" w14:textId="77777777" w:rsidR="000278FE" w:rsidRPr="00441F86" w:rsidRDefault="000278FE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23F54B13" w14:textId="77777777" w:rsidR="006121F1" w:rsidRPr="00441F86" w:rsidRDefault="000278FE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M2M mobiiltelefoninumbrid</w:t>
            </w:r>
            <w:r w:rsidR="00E179CB" w:rsidRPr="00441F86">
              <w:rPr>
                <w:rFonts w:ascii="Verdana" w:hAnsi="Verdana" w:cs="Verdana"/>
                <w:sz w:val="18"/>
                <w:szCs w:val="18"/>
              </w:rPr>
              <w:t xml:space="preserve"> (10-kohalised)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144DE981" w14:textId="77777777" w:rsidR="000278FE" w:rsidRPr="00441F86" w:rsidRDefault="000278FE" w:rsidP="00A704B7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M2M Mobile telephone numbers</w:t>
            </w:r>
            <w:r w:rsidR="00E179CB" w:rsidRPr="00441F86">
              <w:rPr>
                <w:rFonts w:ascii="Verdana" w:hAnsi="Verdana" w:cs="Verdana"/>
                <w:sz w:val="18"/>
                <w:szCs w:val="18"/>
              </w:rPr>
              <w:t xml:space="preserve"> (10-digit)</w:t>
            </w:r>
          </w:p>
        </w:tc>
      </w:tr>
      <w:tr w:rsidR="00441F86" w:rsidRPr="00441F86" w14:paraId="583FA132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3012116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22369969">
                <v:shape id="_x0000_i1026" type="#_x0000_t75" style="width:11.25pt;height:9.75pt">
                  <v:imagedata r:id="rId8" r:href="rId10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5D5EEE01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M2M mobiiltelefoninumbrid (12-kohalised) / </w:t>
            </w:r>
          </w:p>
          <w:p w14:paraId="1DDD923B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M2M Mobile telephone numbers (12-digit)</w:t>
            </w:r>
          </w:p>
        </w:tc>
      </w:tr>
      <w:tr w:rsidR="00441F86" w:rsidRPr="00441F86" w14:paraId="69D0986F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1C17EB1C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5CA352E2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Riigiside telefoninumbrid /</w:t>
            </w:r>
          </w:p>
          <w:p w14:paraId="00AF8D69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State communications telephone numbers</w:t>
            </w:r>
          </w:p>
        </w:tc>
      </w:tr>
      <w:tr w:rsidR="00441F86" w:rsidRPr="00441F86" w14:paraId="13459A15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274C960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23A80393">
                <v:shape id="_x0000_i1027" type="#_x0000_t75" style="width:11.25pt;height:9.75pt">
                  <v:imagedata r:id="rId8" r:href="rId11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555E07CB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800 teenusnumber ( maksevaba sideteenuse number) / </w:t>
            </w:r>
          </w:p>
          <w:p w14:paraId="135DDF20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800 service number (free phone service number)</w:t>
            </w:r>
          </w:p>
        </w:tc>
      </w:tr>
      <w:tr w:rsidR="00441F86" w:rsidRPr="00441F86" w14:paraId="5CBC11DF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7034C7BB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7F9DDB3E">
                <v:shape id="_x0000_i1028" type="#_x0000_t75" style="width:11.25pt;height:9.75pt">
                  <v:imagedata r:id="rId8" r:href="rId12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33DF424D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900 teenusnumber (eritariifiga sideteenuse number) / </w:t>
            </w:r>
          </w:p>
          <w:p w14:paraId="16FF5712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900 service number (premium rate service number)</w:t>
            </w:r>
          </w:p>
        </w:tc>
      </w:tr>
      <w:tr w:rsidR="00441F86" w:rsidRPr="00441F86" w14:paraId="501708FD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36068B07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65F0C63E">
                <v:shape id="_x0000_i1029" type="#_x0000_t75" style="width:11.25pt;height:9.75pt">
                  <v:imagedata r:id="rId8" r:href="rId13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34105E6A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901 teenusnumber (andmesideteenuse number) / </w:t>
            </w:r>
          </w:p>
          <w:p w14:paraId="7302DE4C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901 service number (data communication service number)</w:t>
            </w:r>
          </w:p>
        </w:tc>
      </w:tr>
      <w:tr w:rsidR="00441F86" w:rsidRPr="00441F86" w14:paraId="212CC074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1EC0A3A9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60F227F1">
                <v:shape id="_x0000_i1030" type="#_x0000_t75" style="width:11.25pt;height:9.75pt">
                  <v:imagedata r:id="rId8" r:href="rId14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5F534463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Lühinumber / </w:t>
            </w:r>
          </w:p>
          <w:p w14:paraId="18737A6F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Short number</w:t>
            </w:r>
          </w:p>
        </w:tc>
      </w:tr>
      <w:tr w:rsidR="00441F86" w:rsidRPr="00441F86" w14:paraId="4A219076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4CDFEA99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44F32636">
                <v:shape id="_x0000_i1031" type="#_x0000_t75" style="width:11.25pt;height:9.75pt">
                  <v:imagedata r:id="rId8" r:href="rId15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4537BBDC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E-faksinumber / </w:t>
            </w:r>
          </w:p>
          <w:p w14:paraId="062EBD51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E-Fax service number</w:t>
            </w:r>
          </w:p>
        </w:tc>
      </w:tr>
      <w:tr w:rsidR="00441F86" w:rsidRPr="00441F86" w14:paraId="715D97D5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4AFD603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8C574E" w:rsidRPr="00441F86">
              <w:rPr>
                <w:rFonts w:ascii="Verdana" w:hAnsi="Verdana" w:cs="Verdana"/>
                <w:sz w:val="18"/>
                <w:szCs w:val="18"/>
              </w:rPr>
              <w:pict w14:anchorId="3F0DC168">
                <v:shape id="_x0000_i1032" type="#_x0000_t75" style="width:3.75pt;height:9.75pt">
                  <v:imagedata r:id="rId8" r:href="rId16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68B1EE14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 xml:space="preserve">Personaalnumber (kliendi määratud sideteenuse number) / </w:t>
            </w:r>
          </w:p>
          <w:p w14:paraId="0D076FED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Personal number (communication service number selected by customer)</w:t>
            </w:r>
          </w:p>
        </w:tc>
      </w:tr>
      <w:tr w:rsidR="00441F86" w:rsidRPr="00441F86" w14:paraId="37CEE7EA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2E96C42F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68F11803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Operaatorkood / </w:t>
            </w:r>
          </w:p>
          <w:p w14:paraId="04331C3C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Carrier access code</w:t>
            </w:r>
          </w:p>
        </w:tc>
      </w:tr>
      <w:tr w:rsidR="00441F86" w:rsidRPr="00441F86" w14:paraId="7435953E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17A3C5BD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0DC179D1">
                <v:shape id="_x0000_i1033" type="#_x0000_t75" style="width:11.25pt;height:9.75pt">
                  <v:imagedata r:id="rId8" r:href="rId17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00E5B350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Riigisisese signalisatsioonipunkti kood (NSPC)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071CBAC4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National signalling point code</w:t>
            </w:r>
          </w:p>
        </w:tc>
      </w:tr>
      <w:tr w:rsidR="00441F86" w:rsidRPr="00441F86" w14:paraId="6E19C0CF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46AB5F06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526B01E5">
                <v:shape id="_x0000_i1034" type="#_x0000_t75" style="width:11.25pt;height:9.75pt">
                  <v:imagedata r:id="rId8" r:href="rId18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37695634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>Rahvusvahelise signalisatsioonipunkti kood (ISPC)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/ </w:t>
            </w:r>
          </w:p>
          <w:p w14:paraId="5F1CC761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International Signalling Point Code</w:t>
            </w:r>
          </w:p>
        </w:tc>
      </w:tr>
      <w:tr w:rsidR="00441F86" w:rsidRPr="00441F86" w14:paraId="7DEAAB24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6D06A69B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pict w14:anchorId="6E348628">
                <v:shape id="_x0000_i1035" type="#_x0000_t75" style="width:11.25pt;height:9.75pt">
                  <v:imagedata r:id="rId8" r:href="rId19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8061" w:type="dxa"/>
            <w:shd w:val="clear" w:color="auto" w:fill="auto"/>
          </w:tcPr>
          <w:p w14:paraId="3332673E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Elektroonilise side teenuse osutaja number (IIN) / </w:t>
            </w:r>
          </w:p>
          <w:p w14:paraId="2FAF94C2" w14:textId="77777777" w:rsidR="00E179CB" w:rsidRPr="00441F86" w:rsidRDefault="00E179CB" w:rsidP="00E179CB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Issuer Identifier Number</w:t>
            </w:r>
          </w:p>
        </w:tc>
      </w:tr>
      <w:tr w:rsidR="00441F86" w:rsidRPr="00441F86" w14:paraId="496B3542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2EB48E06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5FB93F17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Mobiiltelefonivõrgu kood (MNC) / </w:t>
            </w:r>
          </w:p>
          <w:p w14:paraId="60B6370F" w14:textId="77777777" w:rsidR="00E179CB" w:rsidRPr="00441F86" w:rsidRDefault="00E179CB" w:rsidP="00E179CB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Mobile Network Code</w:t>
            </w:r>
          </w:p>
        </w:tc>
      </w:tr>
    </w:tbl>
    <w:p w14:paraId="30E6F3A7" w14:textId="77777777" w:rsidR="00E406CD" w:rsidRPr="00441F86" w:rsidRDefault="00E406CD" w:rsidP="00A6227E">
      <w:pPr>
        <w:pStyle w:val="Normaallaadveeb"/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 numeratsioon</w:t>
      </w:r>
      <w:r w:rsidR="00FE0960"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FE0960" w:rsidRPr="00441F86">
        <w:rPr>
          <w:rFonts w:ascii="Verdana" w:hAnsi="Verdana" w:cs="Verdana"/>
          <w:color w:val="auto"/>
          <w:sz w:val="18"/>
          <w:szCs w:val="18"/>
        </w:rPr>
        <w:t xml:space="preserve">/ </w:t>
      </w:r>
      <w:r w:rsidR="00FE0960" w:rsidRPr="00441F86">
        <w:rPr>
          <w:rFonts w:ascii="Verdana" w:hAnsi="Verdana" w:cs="Verdana"/>
          <w:b/>
          <w:bCs/>
          <w:color w:val="auto"/>
          <w:sz w:val="18"/>
          <w:szCs w:val="18"/>
        </w:rPr>
        <w:t>Numbering applied for</w:t>
      </w: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:</w:t>
      </w:r>
      <w:r w:rsidRPr="00441F86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4"/>
        <w:gridCol w:w="6957"/>
      </w:tblGrid>
      <w:tr w:rsidR="00441F86" w:rsidRPr="00441F86" w14:paraId="18183B04" w14:textId="77777777" w:rsidTr="00736791">
        <w:trPr>
          <w:trHeight w:val="713"/>
          <w:tblCellSpacing w:w="15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E1CDE" w14:textId="77777777" w:rsidR="00FE0960" w:rsidRPr="00441F86" w:rsidRDefault="00E406CD" w:rsidP="00FE0960">
            <w:pPr>
              <w:widowControl w:val="0"/>
              <w:autoSpaceDE w:val="0"/>
              <w:autoSpaceDN w:val="0"/>
              <w:adjustRightInd w:val="0"/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lastRenderedPageBreak/>
              <w:t>Numbrite arv</w:t>
            </w:r>
            <w:r w:rsidR="00FE0960" w:rsidRPr="00441F86">
              <w:rPr>
                <w:rFonts w:ascii="Verdana" w:hAnsi="Verdana" w:cs="Verdana"/>
                <w:sz w:val="18"/>
                <w:szCs w:val="18"/>
              </w:rPr>
              <w:t xml:space="preserve"> / Quantity of numbers</w:t>
            </w:r>
          </w:p>
          <w:p w14:paraId="49464A43" w14:textId="77777777" w:rsidR="00E406CD" w:rsidRPr="00441F86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351E9D7E" w14:textId="77777777" w:rsidR="00282CA2" w:rsidRPr="00441F86" w:rsidRDefault="00EF1984" w:rsidP="00282CA2">
            <w:pPr>
              <w:numPr>
                <w:ilvl w:val="0"/>
                <w:numId w:val="5"/>
              </w:num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t xml:space="preserve">1000 </w:t>
            </w:r>
            <w:proofErr w:type="spellStart"/>
            <w:r w:rsidRPr="00441F86">
              <w:t>numbers</w:t>
            </w:r>
            <w:proofErr w:type="spellEnd"/>
            <w:r w:rsidRPr="00441F86">
              <w:t xml:space="preserve"> in </w:t>
            </w:r>
            <w:r w:rsidRPr="00441F86">
              <w:rPr>
                <w:rFonts w:ascii="Verdana" w:hAnsi="Verdana"/>
                <w:sz w:val="18"/>
                <w:szCs w:val="18"/>
              </w:rPr>
              <w:t>Tallinn (6) and</w:t>
            </w:r>
          </w:p>
          <w:p w14:paraId="289BCF79" w14:textId="728CA883" w:rsidR="00EF1984" w:rsidRPr="00441F86" w:rsidRDefault="00EF1984" w:rsidP="00282CA2">
            <w:pPr>
              <w:numPr>
                <w:ilvl w:val="0"/>
                <w:numId w:val="5"/>
              </w:num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/>
                <w:sz w:val="18"/>
                <w:szCs w:val="18"/>
              </w:rPr>
              <w:t xml:space="preserve">300 </w:t>
            </w:r>
            <w:proofErr w:type="spellStart"/>
            <w:r w:rsidRPr="00441F86">
              <w:rPr>
                <w:rFonts w:ascii="Verdana" w:hAnsi="Verdana"/>
                <w:sz w:val="18"/>
                <w:szCs w:val="18"/>
              </w:rPr>
              <w:t>numbers</w:t>
            </w:r>
            <w:proofErr w:type="spellEnd"/>
            <w:r w:rsidRPr="00441F8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1F86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441F86">
              <w:rPr>
                <w:rFonts w:ascii="Verdana" w:hAnsi="Verdana"/>
                <w:sz w:val="18"/>
                <w:szCs w:val="18"/>
              </w:rPr>
              <w:t xml:space="preserve"> National (88 or 66)</w:t>
            </w:r>
          </w:p>
          <w:p w14:paraId="7C731458" w14:textId="77777777" w:rsidR="00EF1984" w:rsidRPr="00441F86" w:rsidRDefault="00EF1984" w:rsidP="00EF1984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65E0676E" w14:textId="77777777" w:rsidR="00E406CD" w:rsidRPr="00441F86" w:rsidRDefault="00E406CD" w:rsidP="00E406CD">
            <w:pPr>
              <w:ind w:right="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CE3B7" w14:textId="77777777" w:rsidR="00FE0960" w:rsidRPr="00441F86" w:rsidRDefault="00E406CD" w:rsidP="00FE0960">
            <w:pPr>
              <w:widowControl w:val="0"/>
              <w:autoSpaceDE w:val="0"/>
              <w:autoSpaceDN w:val="0"/>
              <w:adjustRightInd w:val="0"/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Eelistatav konkreetne number (lühinumbri ja tunnuskoodi korral)</w:t>
            </w:r>
            <w:r w:rsidR="00D9549A" w:rsidRPr="00441F86">
              <w:rPr>
                <w:rFonts w:ascii="Verdana" w:hAnsi="Verdana" w:cs="Verdana"/>
                <w:sz w:val="18"/>
                <w:szCs w:val="18"/>
              </w:rPr>
              <w:t xml:space="preserve"> / Preferred specific number</w:t>
            </w:r>
            <w:r w:rsidR="00FE0960" w:rsidRPr="00441F86">
              <w:rPr>
                <w:rFonts w:ascii="Verdana" w:hAnsi="Verdana" w:cs="Verdana"/>
                <w:sz w:val="18"/>
                <w:szCs w:val="18"/>
              </w:rPr>
              <w:t xml:space="preserve"> ( for short number and code)</w:t>
            </w:r>
          </w:p>
          <w:p w14:paraId="56E8CDE1" w14:textId="77777777" w:rsidR="00E406CD" w:rsidRPr="00441F86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3C2F07E1" w14:textId="77777777" w:rsidR="00E406CD" w:rsidRPr="00441F86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734E2617" w14:textId="77777777" w:rsidR="00E406CD" w:rsidRPr="00441F86" w:rsidRDefault="00E406CD" w:rsidP="004B68BE">
            <w:pPr>
              <w:ind w:right="26"/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</w:t>
            </w:r>
          </w:p>
        </w:tc>
      </w:tr>
    </w:tbl>
    <w:p w14:paraId="749CC943" w14:textId="77777777" w:rsidR="00E406CD" w:rsidRPr="00441F86" w:rsidRDefault="00E406CD" w:rsidP="00A6227E">
      <w:pPr>
        <w:pStyle w:val="Normaallaadve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1"/>
      </w:tblGrid>
      <w:tr w:rsidR="00441F86" w:rsidRPr="00441F86" w14:paraId="0EB04652" w14:textId="77777777" w:rsidTr="00736791">
        <w:trPr>
          <w:trHeight w:val="1689"/>
          <w:tblCellSpacing w:w="15" w:type="dxa"/>
        </w:trPr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2141D" w14:textId="77777777" w:rsidR="006121F1" w:rsidRPr="00441F86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Numeratsiooni kasutamise otstarve ja eesmärk:</w:t>
            </w:r>
            <w:r w:rsidR="003E3AC7" w:rsidRPr="00441F86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FE0960" w:rsidRPr="00441F86">
              <w:rPr>
                <w:rFonts w:ascii="Verdana" w:hAnsi="Verdana" w:cs="Verdana"/>
                <w:sz w:val="18"/>
                <w:szCs w:val="18"/>
              </w:rPr>
              <w:t>/</w:t>
            </w:r>
          </w:p>
          <w:p w14:paraId="252A7148" w14:textId="77777777" w:rsidR="00EF1984" w:rsidRPr="00441F86" w:rsidRDefault="00FE0960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Purpose and aim of the numbering:  </w:t>
            </w:r>
          </w:p>
          <w:p w14:paraId="68489B57" w14:textId="77777777" w:rsidR="00E406CD" w:rsidRPr="00441F86" w:rsidRDefault="00EF1984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To provide number related services to customers. </w:t>
            </w:r>
            <w:r w:rsidR="003E3AC7" w:rsidRPr="00441F86">
              <w:rPr>
                <w:rFonts w:ascii="Verdana" w:hAnsi="Verdana" w:cs="Verdana"/>
                <w:sz w:val="18"/>
                <w:szCs w:val="18"/>
              </w:rPr>
              <w:t xml:space="preserve">           </w:t>
            </w:r>
          </w:p>
          <w:p w14:paraId="447C3DAF" w14:textId="77777777" w:rsidR="006121F1" w:rsidRPr="00441F86" w:rsidRDefault="00E406CD" w:rsidP="00067915">
            <w:pPr>
              <w:pStyle w:val="Normaallaadveeb"/>
              <w:spacing w:after="0" w:afterAutospacing="0"/>
              <w:ind w:right="26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.............................................................................................................................</w:t>
            </w:r>
            <w:r w:rsidRPr="00441F86">
              <w:rPr>
                <w:rFonts w:ascii="Verdana" w:hAnsi="Verdana" w:cs="Verdana"/>
                <w:vanish/>
                <w:color w:val="auto"/>
                <w:sz w:val="18"/>
                <w:szCs w:val="18"/>
                <w:lang w:val="et-EE"/>
              </w:rPr>
              <w:t>…............................................................................................................................</w:t>
            </w:r>
            <w:r w:rsidRPr="00441F86">
              <w:rPr>
                <w:rFonts w:ascii="Verdana" w:hAnsi="Verdana" w:cs="Verdana"/>
                <w:vanish/>
                <w:color w:val="auto"/>
                <w:sz w:val="18"/>
                <w:szCs w:val="18"/>
                <w:lang w:val="et-EE"/>
              </w:rPr>
              <w:pgNum/>
            </w:r>
            <w:r w:rsidRPr="00441F86">
              <w:rPr>
                <w:rFonts w:ascii="Verdana" w:hAnsi="Verdana" w:cs="Verdana"/>
                <w:vanish/>
                <w:color w:val="auto"/>
                <w:sz w:val="18"/>
                <w:szCs w:val="18"/>
                <w:lang w:val="et-EE"/>
              </w:rPr>
              <w:pgNum/>
            </w:r>
            <w:r w:rsidRPr="00441F86">
              <w:rPr>
                <w:rFonts w:ascii="Verdana" w:hAnsi="Verdana" w:cs="Verdana"/>
                <w:vanish/>
                <w:color w:val="auto"/>
                <w:sz w:val="18"/>
                <w:szCs w:val="18"/>
                <w:lang w:val="et-EE"/>
              </w:rPr>
              <w:pgNum/>
            </w:r>
            <w:r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</w:t>
            </w:r>
            <w:r w:rsidR="00A66296"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(</w:t>
            </w:r>
            <w:r w:rsidR="000F0993"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V</w:t>
            </w:r>
            <w:r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astava numeratsiooni kasutamisega pakutavate teenuste täpne kirjeldus. ISPC koodi taotlemisel märkida </w:t>
            </w:r>
            <w:r w:rsidR="00903131"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signalisatsioonipunkti unikaalne nimetus</w:t>
            </w:r>
            <w:r w:rsidR="00BF7599"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) /</w:t>
            </w:r>
          </w:p>
          <w:p w14:paraId="6D573DAF" w14:textId="77777777" w:rsidR="00EF1984" w:rsidRPr="00441F86" w:rsidRDefault="00FE0960" w:rsidP="00067915">
            <w:pPr>
              <w:pStyle w:val="Normaallaadveeb"/>
              <w:spacing w:before="0" w:beforeAutospacing="0" w:after="120" w:afterAutospacing="0"/>
              <w:ind w:right="26"/>
              <w:rPr>
                <w:rFonts w:ascii="Verdana" w:hAnsi="Verdana" w:cs="Verdana"/>
                <w:color w:val="auto"/>
                <w:sz w:val="18"/>
                <w:szCs w:val="18"/>
                <w:lang w:val="uk-UA"/>
              </w:rPr>
            </w:pPr>
            <w:r w:rsidRPr="00441F86">
              <w:rPr>
                <w:rFonts w:ascii="Verdana" w:hAnsi="Verdana" w:cs="Verdana"/>
                <w:color w:val="auto"/>
                <w:sz w:val="18"/>
                <w:szCs w:val="18"/>
              </w:rPr>
              <w:t>(Detailed description of services provided by using corresponding numbering. Upon the ap</w:t>
            </w:r>
            <w:r w:rsidR="00325088" w:rsidRPr="00441F86">
              <w:rPr>
                <w:rFonts w:ascii="Verdana" w:hAnsi="Verdana" w:cs="Verdana"/>
                <w:color w:val="auto"/>
                <w:sz w:val="18"/>
                <w:szCs w:val="18"/>
              </w:rPr>
              <w:t>plication for ISPC indicate the</w:t>
            </w:r>
            <w:r w:rsidR="00BF7599" w:rsidRPr="00441F86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unique name of signalling point</w:t>
            </w:r>
            <w:r w:rsidRPr="00441F86">
              <w:rPr>
                <w:rFonts w:ascii="Verdana" w:hAnsi="Verdana" w:cs="Verdana"/>
                <w:color w:val="auto"/>
                <w:sz w:val="18"/>
                <w:szCs w:val="18"/>
              </w:rPr>
              <w:t>)</w:t>
            </w:r>
          </w:p>
          <w:p w14:paraId="46E65DFB" w14:textId="77777777" w:rsidR="00EF1984" w:rsidRPr="00441F86" w:rsidRDefault="00EF1984" w:rsidP="00067915">
            <w:pPr>
              <w:pStyle w:val="Normaallaadveeb"/>
              <w:spacing w:before="0" w:beforeAutospacing="0" w:after="120" w:afterAutospacing="0"/>
              <w:ind w:right="2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441F86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As per services description submitted within initial application</w:t>
            </w:r>
          </w:p>
        </w:tc>
      </w:tr>
    </w:tbl>
    <w:p w14:paraId="1B866CFE" w14:textId="77777777" w:rsidR="00E406CD" w:rsidRPr="00441F86" w:rsidRDefault="00E406CD" w:rsidP="00A6227E">
      <w:pPr>
        <w:pStyle w:val="Normaallaadve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0F0FFE67" w14:textId="77777777" w:rsidR="00E406CD" w:rsidRPr="00441F86" w:rsidRDefault="00E406CD" w:rsidP="00A6227E">
      <w:pPr>
        <w:pStyle w:val="Normaallaadve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739F7CBF" w14:textId="77777777" w:rsidR="00BF7599" w:rsidRPr="00441F86" w:rsidRDefault="00BF7599" w:rsidP="00BF7599">
      <w:pPr>
        <w:pStyle w:val="Normaallaadveeb"/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441F86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Lisatud dokumentide nimekiri</w:t>
      </w:r>
      <w:r w:rsidRPr="00441F86">
        <w:rPr>
          <w:rFonts w:ascii="Verdana" w:hAnsi="Verdana" w:cs="Verdana"/>
          <w:color w:val="auto"/>
          <w:sz w:val="18"/>
          <w:szCs w:val="18"/>
        </w:rPr>
        <w:t xml:space="preserve">/ </w:t>
      </w:r>
      <w:r w:rsidRPr="00441F86">
        <w:rPr>
          <w:rFonts w:ascii="Verdana" w:hAnsi="Verdana" w:cs="Verdana"/>
          <w:b/>
          <w:bCs/>
          <w:color w:val="auto"/>
          <w:sz w:val="18"/>
          <w:szCs w:val="18"/>
        </w:rPr>
        <w:t xml:space="preserve">List of </w:t>
      </w:r>
      <w:r w:rsidR="00BF480E" w:rsidRPr="00441F86">
        <w:rPr>
          <w:rFonts w:ascii="Verdana" w:hAnsi="Verdana" w:cs="Verdana"/>
          <w:b/>
          <w:bCs/>
          <w:color w:val="auto"/>
          <w:sz w:val="18"/>
          <w:szCs w:val="18"/>
        </w:rPr>
        <w:t>annexed</w:t>
      </w:r>
      <w:r w:rsidRPr="00441F86">
        <w:rPr>
          <w:rFonts w:ascii="Verdana" w:hAnsi="Verdana" w:cs="Verdana"/>
          <w:b/>
          <w:bCs/>
          <w:color w:val="auto"/>
          <w:sz w:val="18"/>
          <w:szCs w:val="18"/>
        </w:rPr>
        <w:t xml:space="preserve"> documents:</w:t>
      </w:r>
      <w:r w:rsidRPr="00441F86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41F86" w:rsidRPr="00441F86" w14:paraId="7A926F53" w14:textId="77777777" w:rsidTr="00A55D8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1A897" w14:textId="77777777" w:rsidR="00BF7599" w:rsidRPr="00441F86" w:rsidRDefault="00BF7599" w:rsidP="00A55D8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D96C7" w14:textId="77777777" w:rsidR="00BF7599" w:rsidRPr="00441F86" w:rsidRDefault="00485237" w:rsidP="00485237">
            <w:pPr>
              <w:rPr>
                <w:rFonts w:ascii="Verdana" w:hAnsi="Verdana"/>
              </w:rPr>
            </w:pPr>
            <w:r w:rsidRPr="00441F86">
              <w:rPr>
                <w:rFonts w:ascii="Verdana" w:hAnsi="Verdana" w:cs="Verdana"/>
                <w:b/>
                <w:sz w:val="18"/>
                <w:szCs w:val="18"/>
              </w:rPr>
              <w:t>1.</w:t>
            </w:r>
            <w:r w:rsidR="00BF7599" w:rsidRPr="00441F86">
              <w:rPr>
                <w:rFonts w:ascii="Verdana" w:hAnsi="Verdana" w:cs="Verdana"/>
                <w:b/>
                <w:sz w:val="18"/>
                <w:szCs w:val="18"/>
              </w:rPr>
              <w:t>Kirjeldus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, kuidas tagatakse kõne valimine või juurdepääs broneeritud numbrile või osutatavale sideteenusele või selle vahendusel osutatavale muule teenusele </w:t>
            </w:r>
            <w:r w:rsidR="00BF7599" w:rsidRPr="00441F86">
              <w:rPr>
                <w:rFonts w:ascii="Verdana" w:hAnsi="Verdana" w:cs="Verdana"/>
                <w:b/>
                <w:i/>
                <w:sz w:val="18"/>
                <w:szCs w:val="18"/>
              </w:rPr>
              <w:t>(kohustuslik esitada sideettevõtjatel kogusepõhise numbriloa esmasel taotlemisel)</w:t>
            </w:r>
            <w:r w:rsidR="00BF7599" w:rsidRPr="00441F86">
              <w:rPr>
                <w:rFonts w:ascii="Verdana" w:hAnsi="Verdana" w:cs="Verdana"/>
                <w:b/>
                <w:sz w:val="18"/>
                <w:szCs w:val="18"/>
              </w:rPr>
              <w:t xml:space="preserve">  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>(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>……..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>lk)</w:t>
            </w:r>
            <w:r w:rsidR="0073695A" w:rsidRPr="00441F86">
              <w:rPr>
                <w:rFonts w:ascii="Verdana" w:hAnsi="Verdana" w:cs="Verdana"/>
                <w:sz w:val="18"/>
                <w:szCs w:val="18"/>
              </w:rPr>
              <w:t xml:space="preserve"> /</w:t>
            </w:r>
          </w:p>
          <w:p w14:paraId="3CFE15AD" w14:textId="77777777" w:rsidR="00BF7599" w:rsidRPr="00441F86" w:rsidRDefault="00BF7599" w:rsidP="00BF480E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/>
                <w:b/>
                <w:sz w:val="18"/>
                <w:szCs w:val="18"/>
                <w:lang w:val="en"/>
              </w:rPr>
              <w:t>Description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of how </w:t>
            </w:r>
            <w:r w:rsidR="0073695A"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the </w:t>
            </w:r>
            <w:proofErr w:type="spellStart"/>
            <w:r w:rsidR="0073695A" w:rsidRPr="00441F86">
              <w:rPr>
                <w:rFonts w:ascii="Verdana" w:hAnsi="Verdana"/>
                <w:sz w:val="18"/>
                <w:szCs w:val="18"/>
                <w:lang w:val="en"/>
              </w:rPr>
              <w:t>dialling</w:t>
            </w:r>
            <w:proofErr w:type="spellEnd"/>
            <w:r w:rsidR="0073695A"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of calls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or access to the </w:t>
            </w:r>
            <w:r w:rsidR="00485237" w:rsidRPr="00441F86">
              <w:rPr>
                <w:rFonts w:ascii="Verdana" w:hAnsi="Verdana"/>
                <w:sz w:val="18"/>
                <w:szCs w:val="18"/>
                <w:lang w:val="en"/>
              </w:rPr>
              <w:t>booked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number or the provided communication</w:t>
            </w:r>
            <w:r w:rsidR="0073695A" w:rsidRPr="00441F86">
              <w:rPr>
                <w:rFonts w:ascii="Verdana" w:hAnsi="Verdana"/>
                <w:sz w:val="18"/>
                <w:szCs w:val="18"/>
                <w:lang w:val="en"/>
              </w:rPr>
              <w:t>s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service or other service provided </w:t>
            </w:r>
            <w:r w:rsidR="0073695A" w:rsidRPr="00441F86">
              <w:rPr>
                <w:rFonts w:ascii="Verdana" w:hAnsi="Verdana"/>
                <w:sz w:val="18"/>
                <w:szCs w:val="18"/>
                <w:lang w:val="en"/>
              </w:rPr>
              <w:t>through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it</w:t>
            </w:r>
            <w:r w:rsidR="00BF480E"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is </w:t>
            </w:r>
            <w:proofErr w:type="spellStart"/>
            <w:r w:rsidR="00BF480E" w:rsidRPr="00441F86">
              <w:rPr>
                <w:rFonts w:ascii="Verdana" w:hAnsi="Verdana"/>
                <w:sz w:val="18"/>
                <w:szCs w:val="18"/>
                <w:lang w:val="en"/>
              </w:rPr>
              <w:t>quaranteed</w:t>
            </w:r>
            <w:proofErr w:type="spellEnd"/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</w:t>
            </w:r>
            <w:r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 xml:space="preserve">(mandatory </w:t>
            </w:r>
            <w:r w:rsidR="00BF480E"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>for</w:t>
            </w:r>
            <w:r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 xml:space="preserve"> telecommunications operators </w:t>
            </w:r>
            <w:r w:rsidR="00485237"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 xml:space="preserve">at the </w:t>
            </w:r>
            <w:r w:rsidR="00BF480E"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>initial</w:t>
            </w:r>
            <w:r w:rsidR="00485237"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 xml:space="preserve"> application of the </w:t>
            </w:r>
            <w:r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>quantity-based number</w:t>
            </w:r>
            <w:r w:rsidR="0073695A"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>ing</w:t>
            </w:r>
            <w:r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 xml:space="preserve"> </w:t>
            </w:r>
            <w:proofErr w:type="spellStart"/>
            <w:r w:rsidR="0073695A"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>authorisation</w:t>
            </w:r>
            <w:proofErr w:type="spellEnd"/>
            <w:r w:rsidRPr="00441F86">
              <w:rPr>
                <w:rFonts w:ascii="Verdana" w:hAnsi="Verdana"/>
                <w:b/>
                <w:i/>
                <w:sz w:val="18"/>
                <w:szCs w:val="18"/>
                <w:lang w:val="en"/>
              </w:rPr>
              <w:t>)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 xml:space="preserve"> (</w:t>
            </w:r>
            <w:r w:rsidR="00325088" w:rsidRPr="00441F86">
              <w:rPr>
                <w:rFonts w:ascii="Verdana" w:hAnsi="Verdana"/>
                <w:sz w:val="18"/>
                <w:szCs w:val="18"/>
                <w:lang w:val="en"/>
              </w:rPr>
              <w:t>………</w:t>
            </w:r>
            <w:r w:rsidRPr="00441F86">
              <w:rPr>
                <w:rFonts w:ascii="Verdana" w:hAnsi="Verdana"/>
                <w:sz w:val="18"/>
                <w:szCs w:val="18"/>
                <w:lang w:val="en"/>
              </w:rPr>
              <w:t>p</w:t>
            </w:r>
            <w:r w:rsidR="00325088" w:rsidRPr="00441F86">
              <w:rPr>
                <w:rFonts w:ascii="Verdana" w:hAnsi="Verdana"/>
                <w:sz w:val="18"/>
                <w:szCs w:val="18"/>
                <w:lang w:val="en"/>
              </w:rPr>
              <w:t>age(s)</w:t>
            </w:r>
          </w:p>
        </w:tc>
      </w:tr>
      <w:tr w:rsidR="00441F86" w:rsidRPr="00441F86" w14:paraId="0BA89507" w14:textId="77777777" w:rsidTr="00A55D8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CF6B" w14:textId="77777777" w:rsidR="00BF7599" w:rsidRPr="00441F86" w:rsidRDefault="00BF7599" w:rsidP="00A55D88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8C574E" w:rsidRPr="00441F86">
              <w:rPr>
                <w:rFonts w:ascii="Verdana" w:hAnsi="Verdana" w:cs="Verdana"/>
                <w:sz w:val="18"/>
                <w:szCs w:val="18"/>
              </w:rPr>
              <w:pict w14:anchorId="700B8FCF">
                <v:shape id="_x0000_i1036" type="#_x0000_t75" style="width:3.75pt;height:9.75pt">
                  <v:imagedata r:id="rId8" r:href="rId20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316E8" w14:textId="77777777" w:rsidR="006121F1" w:rsidRPr="00441F86" w:rsidRDefault="00485237" w:rsidP="00A55D88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2. 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Volikiri, mis annab volitatud esindajale või volitatud kontaktisikule õiguse taotluse esitamiseks (...... lk) / </w:t>
            </w:r>
          </w:p>
          <w:p w14:paraId="2282B6B9" w14:textId="4AB663A6" w:rsidR="00BF7599" w:rsidRPr="00441F86" w:rsidRDefault="00BF7599" w:rsidP="00A55D88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Letter of authority, which gives the authorised representative or the authorised contact the r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>ight to file this application. (</w:t>
            </w:r>
            <w:r w:rsidR="00282CA2" w:rsidRPr="00441F86">
              <w:rPr>
                <w:rFonts w:ascii="Verdana" w:hAnsi="Verdana" w:cs="Verdana"/>
                <w:sz w:val="18"/>
                <w:szCs w:val="18"/>
              </w:rPr>
              <w:t>2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 page(s)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441F86" w:rsidRPr="00441F86" w14:paraId="274EEE1B" w14:textId="77777777" w:rsidTr="00A55D88">
        <w:trPr>
          <w:trHeight w:val="683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69DB66" w14:textId="77777777" w:rsidR="00BF7599" w:rsidRPr="00441F86" w:rsidRDefault="00BF7599" w:rsidP="00A55D88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Pr="00441F86">
              <w:rPr>
                <w:rFonts w:ascii="Verdana" w:hAnsi="Verdana" w:cs="Verdana"/>
                <w:sz w:val="18"/>
                <w:szCs w:val="18"/>
              </w:rPr>
              <w:instrText xml:space="preserve"> INCLUDEPICTURE "https://www.riigiteataja.ee/ert/get-attachment.jsp?id=579115" \* MERGEFORMATINET </w:instrText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>INCLUDEPICTURE  "https://www.riigiteataja.ee/ert/get-attachment.jsp?id=579115" \* MERGEFORMATINET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instrText xml:space="preserve"> </w:instrTex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8C574E" w:rsidRPr="00441F86">
              <w:rPr>
                <w:rFonts w:ascii="Verdana" w:hAnsi="Verdana" w:cs="Verdana"/>
                <w:sz w:val="18"/>
                <w:szCs w:val="18"/>
              </w:rPr>
              <w:pict w14:anchorId="0698EBF8">
                <v:shape id="_x0000_i1037" type="#_x0000_t75" style="width:3.75pt;height:9.75pt">
                  <v:imagedata r:id="rId8" r:href="rId21"/>
                </v:shape>
              </w:pict>
            </w:r>
            <w:r w:rsidR="00441F86"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441F86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  <w:p w14:paraId="4112B830" w14:textId="77777777" w:rsidR="00BF7599" w:rsidRPr="00441F86" w:rsidRDefault="00BF7599" w:rsidP="00A55D8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30E501" w14:textId="77777777" w:rsidR="006121F1" w:rsidRPr="00441F86" w:rsidRDefault="00485237" w:rsidP="00A55D88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3. 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Volikiri, millega numbriloa omanik määrab enda esindaja (kontaktisiku), keda ta volitab omama juurdepääsu numbri broneerimise andmekogule ning broneerima ja vabastama numbreid (...... lk) / </w:t>
            </w:r>
          </w:p>
          <w:p w14:paraId="1CCE097E" w14:textId="77777777" w:rsidR="00BF7599" w:rsidRPr="00441F86" w:rsidRDefault="00BF480E" w:rsidP="00BF480E">
            <w:pPr>
              <w:rPr>
                <w:rFonts w:ascii="Verdana" w:hAnsi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Letter of authority by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 which the owner of the numbering authorisation appoints t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he representative (contact), whom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 he authorises </w:t>
            </w:r>
            <w:r w:rsidRPr="00441F86">
              <w:rPr>
                <w:rFonts w:ascii="Verdana" w:hAnsi="Verdana" w:cs="Verdana"/>
                <w:sz w:val="18"/>
                <w:szCs w:val="18"/>
              </w:rPr>
              <w:t>to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 access to the Number</w:t>
            </w:r>
            <w:r w:rsidR="00A668CB" w:rsidRPr="00441F86">
              <w:rPr>
                <w:rFonts w:ascii="Verdana" w:hAnsi="Verdana" w:cs="Verdana"/>
                <w:sz w:val="18"/>
                <w:szCs w:val="18"/>
              </w:rPr>
              <w:t>ing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 xml:space="preserve"> Management Dat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 xml:space="preserve">abase to book and </w:t>
            </w:r>
            <w:r w:rsidR="00A668CB" w:rsidRPr="00441F86">
              <w:rPr>
                <w:rFonts w:ascii="Verdana" w:hAnsi="Verdana" w:cs="Verdana"/>
                <w:sz w:val="18"/>
                <w:szCs w:val="18"/>
              </w:rPr>
              <w:t>release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 xml:space="preserve"> numbers (</w:t>
            </w:r>
            <w:r w:rsidR="00BF7599" w:rsidRPr="00441F86">
              <w:rPr>
                <w:rFonts w:ascii="Verdana" w:hAnsi="Verdana" w:cs="Verdana"/>
                <w:sz w:val="18"/>
                <w:szCs w:val="18"/>
              </w:rPr>
              <w:t>…….page(s)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441F86" w:rsidRPr="00441F86" w14:paraId="5F95586E" w14:textId="77777777" w:rsidTr="00A55D88">
        <w:trPr>
          <w:trHeight w:val="42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1158A7" w14:textId="77777777" w:rsidR="00BF7599" w:rsidRPr="00441F86" w:rsidRDefault="00BF7599" w:rsidP="00A55D8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82C627" w14:textId="77777777" w:rsidR="006121F1" w:rsidRPr="00441F86" w:rsidRDefault="00BF7599" w:rsidP="00A55D88">
            <w:pPr>
              <w:widowControl w:val="0"/>
              <w:autoSpaceDE w:val="0"/>
              <w:autoSpaceDN w:val="0"/>
              <w:adjustRightInd w:val="0"/>
              <w:ind w:left="-45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85237" w:rsidRPr="00441F86">
              <w:rPr>
                <w:rFonts w:ascii="Verdana" w:hAnsi="Verdana" w:cs="Verdana"/>
                <w:sz w:val="18"/>
                <w:szCs w:val="18"/>
              </w:rPr>
              <w:t xml:space="preserve">4. </w:t>
            </w:r>
            <w:r w:rsidRPr="00441F86">
              <w:rPr>
                <w:rFonts w:ascii="Verdana" w:hAnsi="Verdana" w:cs="Verdana"/>
                <w:sz w:val="18"/>
                <w:szCs w:val="18"/>
              </w:rPr>
              <w:t xml:space="preserve">Muud dokumendid (...... lk) / </w:t>
            </w:r>
          </w:p>
          <w:p w14:paraId="01F88496" w14:textId="77777777" w:rsidR="00BF7599" w:rsidRPr="00441F86" w:rsidRDefault="006121F1" w:rsidP="00A55D88">
            <w:pPr>
              <w:widowControl w:val="0"/>
              <w:autoSpaceDE w:val="0"/>
              <w:autoSpaceDN w:val="0"/>
              <w:adjustRightInd w:val="0"/>
              <w:ind w:left="-45"/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F480E" w:rsidRPr="00441F86">
              <w:rPr>
                <w:rFonts w:ascii="Verdana" w:hAnsi="Verdana" w:cs="Verdana"/>
                <w:sz w:val="18"/>
                <w:szCs w:val="18"/>
              </w:rPr>
              <w:t>Other documents (……</w:t>
            </w:r>
            <w:r w:rsidR="00325088" w:rsidRPr="00441F86">
              <w:rPr>
                <w:rFonts w:ascii="Verdana" w:hAnsi="Verdana" w:cs="Verdana"/>
                <w:sz w:val="18"/>
                <w:szCs w:val="18"/>
              </w:rPr>
              <w:t xml:space="preserve"> page(s))</w:t>
            </w:r>
          </w:p>
          <w:p w14:paraId="36032DBC" w14:textId="77777777" w:rsidR="00BF7599" w:rsidRPr="00441F86" w:rsidRDefault="00BF7599" w:rsidP="00A55D88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2FE4477" w14:textId="77777777" w:rsidR="00BF7599" w:rsidRPr="00441F86" w:rsidRDefault="00BF7599" w:rsidP="00A55D88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..............................................................................................................</w:t>
            </w:r>
          </w:p>
        </w:tc>
      </w:tr>
    </w:tbl>
    <w:p w14:paraId="7F6E4D92" w14:textId="77777777" w:rsidR="00E406CD" w:rsidRPr="00441F86" w:rsidRDefault="00E406CD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45A2E388" w14:textId="77777777" w:rsidR="003E3AC7" w:rsidRPr="00441F86" w:rsidRDefault="003E3AC7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3"/>
        <w:gridCol w:w="5728"/>
      </w:tblGrid>
      <w:tr w:rsidR="00441F86" w:rsidRPr="00441F86" w14:paraId="19B2C82C" w14:textId="77777777" w:rsidTr="00736791">
        <w:trPr>
          <w:trHeight w:val="255"/>
          <w:tblCellSpacing w:w="15" w:type="dxa"/>
        </w:trPr>
        <w:tc>
          <w:tcPr>
            <w:tcW w:w="2828" w:type="dxa"/>
          </w:tcPr>
          <w:p w14:paraId="14FFBE3D" w14:textId="77777777" w:rsidR="003E3AC7" w:rsidRPr="00441F86" w:rsidRDefault="003E3AC7" w:rsidP="003E3AC7">
            <w:pPr>
              <w:tabs>
                <w:tab w:val="right" w:pos="2115"/>
              </w:tabs>
              <w:rPr>
                <w:rFonts w:ascii="Verdana" w:hAnsi="Verdana" w:cs="Verdana"/>
                <w:b/>
                <w:sz w:val="18"/>
                <w:szCs w:val="18"/>
              </w:rPr>
            </w:pPr>
            <w:r w:rsidRPr="00441F86">
              <w:rPr>
                <w:rFonts w:ascii="Verdana" w:hAnsi="Verdana" w:cs="Verdana"/>
                <w:b/>
                <w:sz w:val="18"/>
                <w:szCs w:val="18"/>
              </w:rPr>
              <w:t>Kuupäev</w:t>
            </w:r>
            <w:r w:rsidR="00FE0960" w:rsidRPr="00441F86">
              <w:rPr>
                <w:rFonts w:ascii="Verdana" w:hAnsi="Verdana" w:cs="Verdana"/>
                <w:b/>
                <w:sz w:val="18"/>
                <w:szCs w:val="18"/>
              </w:rPr>
              <w:t xml:space="preserve"> / Date</w:t>
            </w:r>
          </w:p>
          <w:p w14:paraId="3231D7DE" w14:textId="77777777" w:rsidR="003D187E" w:rsidRPr="00441F86" w:rsidRDefault="003D187E" w:rsidP="003E3AC7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</w:p>
          <w:p w14:paraId="3D3331D8" w14:textId="0848582A" w:rsidR="00FE0960" w:rsidRPr="00441F86" w:rsidRDefault="008C574E" w:rsidP="003E3AC7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>27.02</w:t>
            </w:r>
            <w:r w:rsidR="00282CA2" w:rsidRPr="00441F86">
              <w:rPr>
                <w:rFonts w:ascii="Verdana" w:hAnsi="Verdana" w:cs="Verdana"/>
                <w:sz w:val="18"/>
                <w:szCs w:val="18"/>
              </w:rPr>
              <w:t>.2024</w:t>
            </w:r>
          </w:p>
        </w:tc>
        <w:tc>
          <w:tcPr>
            <w:tcW w:w="5683" w:type="dxa"/>
          </w:tcPr>
          <w:p w14:paraId="27F8DBF6" w14:textId="77777777" w:rsidR="003E3AC7" w:rsidRPr="00441F86" w:rsidRDefault="003E3AC7" w:rsidP="003E3AC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441F86">
              <w:rPr>
                <w:rFonts w:ascii="Verdana" w:hAnsi="Verdana" w:cs="Verdana"/>
                <w:b/>
                <w:sz w:val="18"/>
                <w:szCs w:val="18"/>
              </w:rPr>
              <w:t>Nimi ja allkiri</w:t>
            </w:r>
            <w:r w:rsidR="00FE0960" w:rsidRPr="00441F86">
              <w:rPr>
                <w:rFonts w:ascii="Verdana" w:hAnsi="Verdana" w:cs="Verdana"/>
                <w:b/>
                <w:sz w:val="18"/>
                <w:szCs w:val="18"/>
              </w:rPr>
              <w:t xml:space="preserve"> / </w:t>
            </w:r>
            <w:proofErr w:type="spellStart"/>
            <w:r w:rsidR="00FE0960" w:rsidRPr="00441F86">
              <w:rPr>
                <w:rFonts w:ascii="Verdana" w:hAnsi="Verdana" w:cs="Verdana"/>
                <w:b/>
                <w:sz w:val="18"/>
                <w:szCs w:val="18"/>
              </w:rPr>
              <w:t>Name</w:t>
            </w:r>
            <w:proofErr w:type="spellEnd"/>
            <w:r w:rsidR="00FE0960" w:rsidRPr="00441F86">
              <w:rPr>
                <w:rFonts w:ascii="Verdana" w:hAnsi="Verdana" w:cs="Verdana"/>
                <w:b/>
                <w:sz w:val="18"/>
                <w:szCs w:val="18"/>
              </w:rPr>
              <w:t xml:space="preserve"> and </w:t>
            </w:r>
            <w:proofErr w:type="spellStart"/>
            <w:r w:rsidR="00FE0960" w:rsidRPr="00441F86">
              <w:rPr>
                <w:rFonts w:ascii="Verdana" w:hAnsi="Verdana" w:cs="Verdana"/>
                <w:b/>
                <w:sz w:val="18"/>
                <w:szCs w:val="18"/>
              </w:rPr>
              <w:t>signature</w:t>
            </w:r>
            <w:proofErr w:type="spellEnd"/>
          </w:p>
          <w:p w14:paraId="700C0F45" w14:textId="0B928900" w:rsidR="00282CA2" w:rsidRPr="00441F86" w:rsidRDefault="00282CA2" w:rsidP="003E3AC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441F86">
              <w:rPr>
                <w:rFonts w:ascii="Verdana" w:hAnsi="Verdana" w:cs="Verdana"/>
                <w:b/>
                <w:sz w:val="18"/>
                <w:szCs w:val="18"/>
              </w:rPr>
              <w:t>Siret Saks</w:t>
            </w:r>
          </w:p>
        </w:tc>
      </w:tr>
    </w:tbl>
    <w:p w14:paraId="7AB60E6E" w14:textId="77777777" w:rsidR="00AC22E9" w:rsidRPr="00441F86" w:rsidRDefault="00AC22E9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</w:rPr>
      </w:pPr>
    </w:p>
    <w:p w14:paraId="355498FC" w14:textId="77777777" w:rsidR="00FE0960" w:rsidRPr="00441F86" w:rsidRDefault="0005573D" w:rsidP="00A6227E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color w:val="auto"/>
          <w:sz w:val="18"/>
          <w:szCs w:val="18"/>
        </w:rPr>
      </w:pPr>
      <w:r w:rsidRPr="00441F86">
        <w:rPr>
          <w:rFonts w:ascii="Verdana" w:hAnsi="Verdana" w:cs="Verdana"/>
          <w:b/>
          <w:color w:val="auto"/>
          <w:sz w:val="18"/>
          <w:szCs w:val="18"/>
        </w:rPr>
        <w:t xml:space="preserve">!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Taotlus</w:t>
      </w:r>
      <w:proofErr w:type="spellEnd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võetakse</w:t>
      </w:r>
      <w:proofErr w:type="spellEnd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menetlusse</w:t>
      </w:r>
      <w:proofErr w:type="spellEnd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pärast</w:t>
      </w:r>
      <w:proofErr w:type="spellEnd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ettenähtud</w:t>
      </w:r>
      <w:proofErr w:type="spellEnd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riigilõivu</w:t>
      </w:r>
      <w:proofErr w:type="spellEnd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proofErr w:type="spellStart"/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tasumist</w:t>
      </w:r>
      <w:proofErr w:type="spellEnd"/>
      <w:r w:rsidR="00FE0960" w:rsidRPr="00441F86">
        <w:rPr>
          <w:rFonts w:ascii="Verdana" w:hAnsi="Verdana" w:cs="Verdana"/>
          <w:b/>
          <w:color w:val="auto"/>
          <w:sz w:val="18"/>
          <w:szCs w:val="18"/>
        </w:rPr>
        <w:t xml:space="preserve">/ </w:t>
      </w:r>
    </w:p>
    <w:p w14:paraId="097DBB51" w14:textId="77777777" w:rsidR="003E3AC7" w:rsidRPr="00441F86" w:rsidRDefault="00BF480E" w:rsidP="00FE0960">
      <w:pPr>
        <w:pStyle w:val="Normaallaadveeb"/>
        <w:spacing w:before="0" w:beforeAutospacing="0" w:after="0" w:afterAutospacing="0" w:line="255" w:lineRule="atLeast"/>
        <w:ind w:firstLine="708"/>
        <w:rPr>
          <w:rFonts w:ascii="Verdana" w:hAnsi="Verdana" w:cs="Verdana"/>
          <w:b/>
          <w:color w:val="auto"/>
          <w:sz w:val="18"/>
          <w:szCs w:val="18"/>
        </w:rPr>
      </w:pPr>
      <w:r w:rsidRPr="00441F86">
        <w:rPr>
          <w:rFonts w:ascii="Verdana" w:hAnsi="Verdana" w:cs="Verdana"/>
          <w:b/>
          <w:color w:val="auto"/>
          <w:sz w:val="18"/>
          <w:szCs w:val="18"/>
        </w:rPr>
        <w:t>! A</w:t>
      </w:r>
      <w:r w:rsidR="00FE0960" w:rsidRPr="00441F86">
        <w:rPr>
          <w:rFonts w:ascii="Verdana" w:hAnsi="Verdana" w:cs="Verdana"/>
          <w:b/>
          <w:color w:val="auto"/>
          <w:sz w:val="18"/>
          <w:szCs w:val="18"/>
        </w:rPr>
        <w:t>pplication shall be</w:t>
      </w:r>
      <w:r w:rsidRPr="00441F86">
        <w:rPr>
          <w:rFonts w:ascii="Verdana" w:hAnsi="Verdana" w:cs="Verdana"/>
          <w:b/>
          <w:color w:val="auto"/>
          <w:sz w:val="18"/>
          <w:szCs w:val="18"/>
        </w:rPr>
        <w:t xml:space="preserve"> processed after</w:t>
      </w:r>
      <w:r w:rsidR="00FE0960" w:rsidRPr="00441F86">
        <w:rPr>
          <w:rFonts w:ascii="Verdana" w:hAnsi="Verdana" w:cs="Verdana"/>
          <w:b/>
          <w:color w:val="auto"/>
          <w:sz w:val="18"/>
          <w:szCs w:val="18"/>
        </w:rPr>
        <w:t xml:space="preserve"> payment of state fee</w:t>
      </w:r>
      <w:r w:rsidR="00AC22E9" w:rsidRPr="00441F86">
        <w:rPr>
          <w:rFonts w:ascii="Verdana" w:hAnsi="Verdana" w:cs="Verdana"/>
          <w:b/>
          <w:color w:val="auto"/>
          <w:sz w:val="18"/>
          <w:szCs w:val="18"/>
        </w:rPr>
        <w:t>.</w:t>
      </w:r>
    </w:p>
    <w:p w14:paraId="3787B5A5" w14:textId="77777777" w:rsidR="00CF16EA" w:rsidRPr="00441F86" w:rsidRDefault="00CF16EA" w:rsidP="00CF16EA">
      <w:pPr>
        <w:ind w:firstLine="708"/>
        <w:rPr>
          <w:b/>
        </w:rPr>
      </w:pPr>
    </w:p>
    <w:p w14:paraId="6C503CA7" w14:textId="77777777" w:rsidR="00BE3BAC" w:rsidRPr="00441F86" w:rsidRDefault="00BE3BAC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5D33B7F8" w14:textId="77777777" w:rsidR="00325088" w:rsidRPr="00441F86" w:rsidRDefault="00325088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2425951D" w14:textId="77777777" w:rsidR="00325088" w:rsidRPr="00441F86" w:rsidRDefault="00325088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50D64237" w14:textId="77777777" w:rsidR="00325088" w:rsidRPr="00441F86" w:rsidRDefault="00325088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46B7192A" w14:textId="77777777" w:rsidR="00E406CD" w:rsidRPr="00441F86" w:rsidRDefault="00CF16EA" w:rsidP="00CF16EA">
      <w:pPr>
        <w:ind w:firstLine="708"/>
        <w:rPr>
          <w:rFonts w:ascii="Verdana" w:hAnsi="Verdana"/>
          <w:sz w:val="18"/>
          <w:szCs w:val="18"/>
        </w:rPr>
      </w:pPr>
      <w:r w:rsidRPr="00441F86">
        <w:rPr>
          <w:rFonts w:ascii="Verdana" w:hAnsi="Verdana"/>
          <w:b/>
          <w:sz w:val="18"/>
          <w:szCs w:val="18"/>
        </w:rPr>
        <w:t>Märkused:</w:t>
      </w:r>
      <w:r w:rsidR="003B3541" w:rsidRPr="00441F86">
        <w:rPr>
          <w:rFonts w:ascii="Verdana" w:hAnsi="Verdana"/>
          <w:sz w:val="18"/>
          <w:szCs w:val="18"/>
        </w:rPr>
        <w:t xml:space="preserve"> (täidab</w:t>
      </w:r>
      <w:r w:rsidR="00084378" w:rsidRPr="00441F86">
        <w:rPr>
          <w:rFonts w:ascii="Verdana" w:hAnsi="Verdana"/>
          <w:sz w:val="18"/>
          <w:szCs w:val="18"/>
        </w:rPr>
        <w:t xml:space="preserve"> </w:t>
      </w:r>
      <w:r w:rsidR="00A704CE" w:rsidRPr="00441F86">
        <w:rPr>
          <w:rFonts w:ascii="Verdana" w:hAnsi="Verdana"/>
          <w:sz w:val="18"/>
          <w:szCs w:val="18"/>
        </w:rPr>
        <w:t xml:space="preserve">taotluse </w:t>
      </w:r>
      <w:r w:rsidR="00084378" w:rsidRPr="00441F86">
        <w:rPr>
          <w:rFonts w:ascii="Verdana" w:hAnsi="Verdana"/>
          <w:sz w:val="18"/>
          <w:szCs w:val="18"/>
        </w:rPr>
        <w:t>menetleja</w:t>
      </w:r>
      <w:r w:rsidRPr="00441F86">
        <w:rPr>
          <w:rFonts w:ascii="Verdana" w:hAnsi="Verdana"/>
          <w:sz w:val="18"/>
          <w:szCs w:val="18"/>
        </w:rPr>
        <w:t>)</w:t>
      </w:r>
    </w:p>
    <w:p w14:paraId="794D2A49" w14:textId="77777777" w:rsidR="003D187E" w:rsidRPr="00441F86" w:rsidRDefault="003D187E" w:rsidP="00CF16EA">
      <w:pPr>
        <w:ind w:firstLine="708"/>
        <w:rPr>
          <w:rFonts w:ascii="Verdana" w:hAnsi="Verdana"/>
          <w:sz w:val="18"/>
          <w:szCs w:val="18"/>
        </w:rPr>
      </w:pPr>
      <w:r w:rsidRPr="00441F86">
        <w:rPr>
          <w:rFonts w:ascii="Verdana" w:hAnsi="Verdana"/>
          <w:b/>
          <w:sz w:val="18"/>
          <w:szCs w:val="18"/>
        </w:rPr>
        <w:t>Notes:</w:t>
      </w:r>
      <w:r w:rsidRPr="00441F86">
        <w:rPr>
          <w:rFonts w:ascii="Verdana" w:hAnsi="Verdana"/>
          <w:sz w:val="18"/>
          <w:szCs w:val="18"/>
        </w:rPr>
        <w:t xml:space="preserve"> (filled by </w:t>
      </w:r>
      <w:r w:rsidR="00A704CE" w:rsidRPr="00441F86">
        <w:rPr>
          <w:rFonts w:ascii="Verdana" w:hAnsi="Verdana"/>
          <w:sz w:val="18"/>
          <w:szCs w:val="18"/>
        </w:rPr>
        <w:t>the official processing the application</w:t>
      </w:r>
      <w:r w:rsidRPr="00441F86">
        <w:rPr>
          <w:rFonts w:ascii="Verdana" w:hAnsi="Verdana"/>
          <w:sz w:val="18"/>
          <w:szCs w:val="18"/>
        </w:rPr>
        <w:t>)</w:t>
      </w:r>
    </w:p>
    <w:p w14:paraId="205C1E0B" w14:textId="77777777" w:rsidR="00CF16EA" w:rsidRPr="00441F86" w:rsidRDefault="00CF16EA" w:rsidP="00CF16EA">
      <w:pPr>
        <w:ind w:firstLine="708"/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1"/>
      </w:tblGrid>
      <w:tr w:rsidR="00441F86" w:rsidRPr="00441F86" w14:paraId="23116F3D" w14:textId="77777777" w:rsidTr="00736791">
        <w:trPr>
          <w:trHeight w:val="2078"/>
          <w:tblCellSpacing w:w="15" w:type="dxa"/>
        </w:trPr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958A7" w14:textId="77777777" w:rsidR="00693F17" w:rsidRPr="00441F86" w:rsidRDefault="00CF16EA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14:paraId="60CAAB2C" w14:textId="77777777" w:rsidR="0037622D" w:rsidRPr="00441F86" w:rsidRDefault="00736791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441F86">
              <w:rPr>
                <w:rFonts w:ascii="Verdana" w:hAnsi="Verdana" w:cs="Verdana"/>
                <w:sz w:val="18"/>
                <w:szCs w:val="18"/>
              </w:rPr>
              <w:t>Taotleja volitused ja äriregistri andmed kontrollitud «.......».…..…. 20……… a.</w:t>
            </w:r>
          </w:p>
          <w:p w14:paraId="5A15B324" w14:textId="77777777" w:rsidR="0037622D" w:rsidRPr="00441F86" w:rsidRDefault="00CF16EA" w:rsidP="00CF16EA">
            <w:pPr>
              <w:pStyle w:val="Normaallaadveeb"/>
              <w:spacing w:line="255" w:lineRule="atLeast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 K</w:t>
            </w:r>
            <w:r w:rsidR="0037622D"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ontrollija nimi ja allkiri</w:t>
            </w:r>
            <w:r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………………………………………………………………………………………………</w:t>
            </w:r>
            <w:r w:rsidR="0037622D" w:rsidRPr="00441F86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0D864519" w14:textId="77777777" w:rsidR="0037622D" w:rsidRPr="00441F86" w:rsidRDefault="00CF16EA" w:rsidP="00CF16EA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441F86">
              <w:rPr>
                <w:rFonts w:ascii="Verdana" w:hAnsi="Verdana" w:cs="Verdana"/>
                <w:sz w:val="18"/>
                <w:szCs w:val="18"/>
              </w:rPr>
              <w:t>Riigilõiv summas ………………………………. tasutud «.......».…..…. 20……… a.</w:t>
            </w:r>
          </w:p>
          <w:p w14:paraId="73157B76" w14:textId="77777777" w:rsidR="0037622D" w:rsidRPr="00441F86" w:rsidRDefault="0037622D" w:rsidP="0037622D">
            <w:pPr>
              <w:ind w:firstLine="708"/>
              <w:rPr>
                <w:rFonts w:ascii="Verdana" w:hAnsi="Verdana" w:cs="Verdana"/>
                <w:sz w:val="18"/>
                <w:szCs w:val="18"/>
              </w:rPr>
            </w:pPr>
          </w:p>
          <w:p w14:paraId="1A2E6497" w14:textId="77777777" w:rsidR="0037622D" w:rsidRPr="00441F86" w:rsidRDefault="00CF16EA" w:rsidP="00CF16EA">
            <w:pPr>
              <w:rPr>
                <w:rFonts w:ascii="Verdana" w:hAnsi="Verdana" w:cs="Verdana"/>
                <w:sz w:val="18"/>
                <w:szCs w:val="18"/>
              </w:rPr>
            </w:pPr>
            <w:r w:rsidRPr="00441F86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441F86"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14:paraId="00D5BF1D" w14:textId="77777777" w:rsidR="0037622D" w:rsidRPr="00441F86" w:rsidRDefault="0037622D" w:rsidP="0037622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E5375F" w14:textId="77777777" w:rsidR="0037622D" w:rsidRPr="00441F86" w:rsidRDefault="0037622D" w:rsidP="0037622D">
      <w:pPr>
        <w:pStyle w:val="Normaallaadve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6A8A3667" w14:textId="77777777" w:rsidR="0045016B" w:rsidRPr="00441F86" w:rsidRDefault="0045016B" w:rsidP="00E406CD"/>
    <w:sectPr w:rsidR="0045016B" w:rsidRPr="00441F86" w:rsidSect="001813D2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1DE"/>
    <w:multiLevelType w:val="hybridMultilevel"/>
    <w:tmpl w:val="DB446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19F3"/>
    <w:multiLevelType w:val="hybridMultilevel"/>
    <w:tmpl w:val="7E04ECE4"/>
    <w:lvl w:ilvl="0" w:tplc="83E0B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326948"/>
    <w:multiLevelType w:val="hybridMultilevel"/>
    <w:tmpl w:val="32765350"/>
    <w:lvl w:ilvl="0" w:tplc="02DAE72C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color w:val="auto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7514"/>
    <w:multiLevelType w:val="hybridMultilevel"/>
    <w:tmpl w:val="7B5ACB9C"/>
    <w:lvl w:ilvl="0" w:tplc="28EEA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0E0F"/>
    <w:multiLevelType w:val="hybridMultilevel"/>
    <w:tmpl w:val="BBE24EDC"/>
    <w:lvl w:ilvl="0" w:tplc="3B4AE2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96938">
    <w:abstractNumId w:val="1"/>
  </w:num>
  <w:num w:numId="2" w16cid:durableId="104347488">
    <w:abstractNumId w:val="0"/>
  </w:num>
  <w:num w:numId="3" w16cid:durableId="314723316">
    <w:abstractNumId w:val="3"/>
  </w:num>
  <w:num w:numId="4" w16cid:durableId="486674977">
    <w:abstractNumId w:val="2"/>
  </w:num>
  <w:num w:numId="5" w16cid:durableId="61494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F94"/>
    <w:rsid w:val="00000F40"/>
    <w:rsid w:val="000071D5"/>
    <w:rsid w:val="000278FE"/>
    <w:rsid w:val="0005573D"/>
    <w:rsid w:val="00067915"/>
    <w:rsid w:val="000723ED"/>
    <w:rsid w:val="000760DE"/>
    <w:rsid w:val="00084378"/>
    <w:rsid w:val="00084B56"/>
    <w:rsid w:val="00092DA3"/>
    <w:rsid w:val="000A156F"/>
    <w:rsid w:val="000C1FC0"/>
    <w:rsid w:val="000F0993"/>
    <w:rsid w:val="001133C1"/>
    <w:rsid w:val="00147673"/>
    <w:rsid w:val="00163F18"/>
    <w:rsid w:val="001813D2"/>
    <w:rsid w:val="0027216E"/>
    <w:rsid w:val="00273782"/>
    <w:rsid w:val="00282CA2"/>
    <w:rsid w:val="00285785"/>
    <w:rsid w:val="002C7BB0"/>
    <w:rsid w:val="002E195C"/>
    <w:rsid w:val="002E2F9E"/>
    <w:rsid w:val="00300949"/>
    <w:rsid w:val="00313077"/>
    <w:rsid w:val="00325088"/>
    <w:rsid w:val="0032585B"/>
    <w:rsid w:val="00342781"/>
    <w:rsid w:val="0037622D"/>
    <w:rsid w:val="003B00B6"/>
    <w:rsid w:val="003B3541"/>
    <w:rsid w:val="003D187E"/>
    <w:rsid w:val="003E3AC7"/>
    <w:rsid w:val="004254D4"/>
    <w:rsid w:val="00441F86"/>
    <w:rsid w:val="0045016B"/>
    <w:rsid w:val="00453632"/>
    <w:rsid w:val="00455348"/>
    <w:rsid w:val="00477779"/>
    <w:rsid w:val="00485237"/>
    <w:rsid w:val="004B68BE"/>
    <w:rsid w:val="005046C1"/>
    <w:rsid w:val="005209BD"/>
    <w:rsid w:val="005637CF"/>
    <w:rsid w:val="005740EF"/>
    <w:rsid w:val="005A049D"/>
    <w:rsid w:val="005E502B"/>
    <w:rsid w:val="005F5E61"/>
    <w:rsid w:val="006032D7"/>
    <w:rsid w:val="006121F1"/>
    <w:rsid w:val="0067139D"/>
    <w:rsid w:val="00673B3F"/>
    <w:rsid w:val="00693F17"/>
    <w:rsid w:val="00736791"/>
    <w:rsid w:val="0073695A"/>
    <w:rsid w:val="00775510"/>
    <w:rsid w:val="0079701D"/>
    <w:rsid w:val="007C2F1E"/>
    <w:rsid w:val="007F6B50"/>
    <w:rsid w:val="008C574E"/>
    <w:rsid w:val="008C596D"/>
    <w:rsid w:val="008F14CF"/>
    <w:rsid w:val="00903131"/>
    <w:rsid w:val="00904103"/>
    <w:rsid w:val="0094659B"/>
    <w:rsid w:val="00947AAE"/>
    <w:rsid w:val="00956458"/>
    <w:rsid w:val="00970C99"/>
    <w:rsid w:val="009833E6"/>
    <w:rsid w:val="0098779E"/>
    <w:rsid w:val="00987C73"/>
    <w:rsid w:val="009A57C1"/>
    <w:rsid w:val="00A4132B"/>
    <w:rsid w:val="00A55D88"/>
    <w:rsid w:val="00A6227E"/>
    <w:rsid w:val="00A656A1"/>
    <w:rsid w:val="00A66296"/>
    <w:rsid w:val="00A668CB"/>
    <w:rsid w:val="00A704B7"/>
    <w:rsid w:val="00A704CE"/>
    <w:rsid w:val="00A766DF"/>
    <w:rsid w:val="00A81F94"/>
    <w:rsid w:val="00A83C60"/>
    <w:rsid w:val="00A96D7A"/>
    <w:rsid w:val="00AC22E9"/>
    <w:rsid w:val="00AD2C0B"/>
    <w:rsid w:val="00AE3974"/>
    <w:rsid w:val="00B02611"/>
    <w:rsid w:val="00B04E01"/>
    <w:rsid w:val="00B33E50"/>
    <w:rsid w:val="00B5663D"/>
    <w:rsid w:val="00BD6831"/>
    <w:rsid w:val="00BE3BAC"/>
    <w:rsid w:val="00BF2329"/>
    <w:rsid w:val="00BF480E"/>
    <w:rsid w:val="00BF7599"/>
    <w:rsid w:val="00C245A1"/>
    <w:rsid w:val="00C27562"/>
    <w:rsid w:val="00CA4439"/>
    <w:rsid w:val="00CF16EA"/>
    <w:rsid w:val="00D253DA"/>
    <w:rsid w:val="00D34C34"/>
    <w:rsid w:val="00D52CEE"/>
    <w:rsid w:val="00D814C6"/>
    <w:rsid w:val="00D9549A"/>
    <w:rsid w:val="00DC6DA7"/>
    <w:rsid w:val="00E1119D"/>
    <w:rsid w:val="00E179CB"/>
    <w:rsid w:val="00E406CD"/>
    <w:rsid w:val="00ED2DE4"/>
    <w:rsid w:val="00EF1984"/>
    <w:rsid w:val="00F00D34"/>
    <w:rsid w:val="00F27FF0"/>
    <w:rsid w:val="00F5695B"/>
    <w:rsid w:val="00F829EF"/>
    <w:rsid w:val="00FA3A44"/>
    <w:rsid w:val="00FD1799"/>
    <w:rsid w:val="00FD52D6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4E9F5D8"/>
  <w15:chartTrackingRefBased/>
  <w15:docId w15:val="{F8B5658E-CBFC-497C-BD1D-197FA7B3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406CD"/>
    <w:rPr>
      <w:rFonts w:ascii="Arial" w:hAnsi="Arial" w:cs="Arial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E406CD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24"/>
      <w:szCs w:val="24"/>
      <w:lang w:val="en-GB"/>
    </w:rPr>
  </w:style>
  <w:style w:type="paragraph" w:styleId="Jutumullitekst">
    <w:name w:val="Balloon Text"/>
    <w:basedOn w:val="Normaallaad"/>
    <w:semiHidden/>
    <w:rsid w:val="00A766DF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60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ebitabel1">
    <w:name w:val="Table Web 1"/>
    <w:basedOn w:val="Normaaltabel"/>
    <w:rsid w:val="00987C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uiPriority w:val="99"/>
    <w:semiHidden/>
    <w:unhideWhenUsed/>
    <w:rsid w:val="00C245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www.riigiteataja.ee/ert/get-attachment.jsp?id=579115" TargetMode="External"/><Relationship Id="rId18" Type="http://schemas.openxmlformats.org/officeDocument/2006/relationships/image" Target="https://www.riigiteataja.ee/ert/get-attachment.jsp?id=579115" TargetMode="External"/><Relationship Id="rId3" Type="http://schemas.openxmlformats.org/officeDocument/2006/relationships/styles" Target="styles.xml"/><Relationship Id="rId21" Type="http://schemas.openxmlformats.org/officeDocument/2006/relationships/image" Target="https://www.riigiteataja.ee/ert/get-attachment.jsp?id=579115" TargetMode="External"/><Relationship Id="rId7" Type="http://schemas.openxmlformats.org/officeDocument/2006/relationships/hyperlink" Target="mailto:lnp@bics.com" TargetMode="External"/><Relationship Id="rId12" Type="http://schemas.openxmlformats.org/officeDocument/2006/relationships/image" Target="https://www.riigiteataja.ee/ert/get-attachment.jsp?id=579115" TargetMode="External"/><Relationship Id="rId17" Type="http://schemas.openxmlformats.org/officeDocument/2006/relationships/image" Target="https://www.riigiteataja.ee/ert/get-attachment.jsp?id=579115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www.riigiteataja.ee/ert/get-attachment.jsp?id=579115" TargetMode="External"/><Relationship Id="rId20" Type="http://schemas.openxmlformats.org/officeDocument/2006/relationships/image" Target="https://www.riigiteataja.ee/ert/get-attachment.jsp?id=5791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rii.sikorskyi.ext@bics.com" TargetMode="External"/><Relationship Id="rId11" Type="http://schemas.openxmlformats.org/officeDocument/2006/relationships/image" Target="https://www.riigiteataja.ee/ert/get-attachment.jsp?id=579115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www.riigiteataja.ee/ert/get-attachment.jsp?id=579115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www.riigiteataja.ee/ert/get-attachment.jsp?id=579115" TargetMode="External"/><Relationship Id="rId19" Type="http://schemas.openxmlformats.org/officeDocument/2006/relationships/image" Target="https://www.riigiteataja.ee/ert/get-attachment.jsp?id=579115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riigiteataja.ee/ert/get-attachment.jsp?id=579115" TargetMode="External"/><Relationship Id="rId14" Type="http://schemas.openxmlformats.org/officeDocument/2006/relationships/image" Target="https://www.riigiteataja.ee/ert/get-attachment.jsp?id=5791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1B97-C944-4D0B-B3E0-AEBED31E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8718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NUMBRILOA TAOTLUS</vt:lpstr>
      <vt:lpstr>NUMBRILOA TAOTLUS</vt:lpstr>
      <vt:lpstr>NUMBRILOA TAOTLUS </vt:lpstr>
    </vt:vector>
  </TitlesOfParts>
  <Company>Sideamet</Company>
  <LinksUpToDate>false</LinksUpToDate>
  <CharactersWithSpaces>10201</CharactersWithSpaces>
  <SharedDoc>false</SharedDoc>
  <HLinks>
    <vt:vector size="12" baseType="variant">
      <vt:variant>
        <vt:i4>4063261</vt:i4>
      </vt:variant>
      <vt:variant>
        <vt:i4>3</vt:i4>
      </vt:variant>
      <vt:variant>
        <vt:i4>0</vt:i4>
      </vt:variant>
      <vt:variant>
        <vt:i4>5</vt:i4>
      </vt:variant>
      <vt:variant>
        <vt:lpwstr>mailto:lnp@bics.com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mailto:andrii.sikorskyi.ext@bics.com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NUMBRILOA TAOTLUS</dc:title>
  <dc:subject/>
  <dc:creator>Kai Remmelkoor</dc:creator>
  <cp:keywords/>
  <dc:description/>
  <cp:lastModifiedBy>TGS Baltic</cp:lastModifiedBy>
  <cp:revision>4</cp:revision>
  <cp:lastPrinted>2005-12-28T09:25:00Z</cp:lastPrinted>
  <dcterms:created xsi:type="dcterms:W3CDTF">2024-02-20T08:28:00Z</dcterms:created>
  <dcterms:modified xsi:type="dcterms:W3CDTF">2024-02-27T09:17:00Z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-1438924170</vt:i4>
  </property>
  <property fmtid="{D5CDD505-2E9C-101B-9397-08002B2CF9AE}" pid="3" name="_NewReviewCycle">
    <vt:lpwstr/>
  </property>
  <property fmtid="{D5CDD505-2E9C-101B-9397-08002B2CF9AE}" pid="4" name="_EmailEntryID">
    <vt:lpwstr>000000007FD4FF3261EF454086AAD3DDD4708FD80700E79EEFF122363C4CAA37DE446F933C9F00000000010C0000E79EEFF122363C4CAA37DE446F933C9F0003D215EEB10000</vt:lpwstr>
  </property>
  <property fmtid="{D5CDD505-2E9C-101B-9397-08002B2CF9AE}" pid="5" name="_EmailStoreID0">
    <vt:lpwstr>0000000038A1BB1005E5101AA1BB08002B2A56C20000454D534D44422E444C4C00000000000000001B55FA20AA6611CD9BC800AA002FC45A0C00000073697265742E73616B734074677362616C7469632E636F6D002F6F3D45786368616E67654C6162732F6F753D45786368616E67652041646D696E6973747261746976652</vt:lpwstr>
  </property>
  <property fmtid="{D5CDD505-2E9C-101B-9397-08002B2CF9AE}" pid="6" name="_EmailStoreID1">
    <vt:lpwstr>047726F7570202846594449424F484632335350444C54292F636E3D526563697069656E74732F636E3D30393233623963623935396134633034396236646235373061343739653263332D53697265742053616B7300E94632F4440000000200000010000000730069007200650074002E00730061006B007300400074006700</vt:lpwstr>
  </property>
  <property fmtid="{D5CDD505-2E9C-101B-9397-08002B2CF9AE}" pid="7" name="_EmailStoreID2">
    <vt:lpwstr>7300620061006C007400690063002E0063006F006D0000000000</vt:lpwstr>
  </property>
  <property fmtid="{D5CDD505-2E9C-101B-9397-08002B2CF9AE}" pid="8" name="_ReviewingToolsShownOnce">
    <vt:lpwstr/>
  </property>
</Properties>
</file>